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65" w:rsidRDefault="00BB0574">
      <w:pPr>
        <w:tabs>
          <w:tab w:val="left" w:pos="3632"/>
        </w:tabs>
        <w:ind w:left="1481"/>
        <w:rPr>
          <w:sz w:val="20"/>
        </w:rPr>
      </w:pPr>
      <w:r>
        <w:pict>
          <v:group id="_x0000_s1036" style="position:absolute;left:0;text-align:left;margin-left:212.15pt;margin-top:128.9pt;width:369pt;height:36.4pt;z-index:1120;mso-position-horizontal-relative:page;mso-position-vertical-relative:page" coordorigin="4243,2578" coordsize="7380,7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4243;top:2580;width:7380;height:72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4387;top:2577;width:1578;height:221" filled="f" stroked="f">
              <v:textbox inset="0,0,0,0">
                <w:txbxContent>
                  <w:p w:rsidR="002F4265" w:rsidRDefault="00A6475D">
                    <w:pPr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proofErr w:type="gramStart"/>
                    <w:r>
                      <w:rPr>
                        <w:rFonts w:ascii="Times New Roman"/>
                        <w:sz w:val="20"/>
                      </w:rPr>
                      <w:t>Tel :</w:t>
                    </w:r>
                    <w:proofErr w:type="gramEnd"/>
                    <w:r>
                      <w:rPr>
                        <w:rFonts w:ascii="Times New Roman"/>
                        <w:sz w:val="20"/>
                      </w:rPr>
                      <w:t xml:space="preserve"> 02-3393-6900</w:t>
                    </w:r>
                  </w:p>
                </w:txbxContent>
              </v:textbox>
            </v:shape>
            <v:shape id="_x0000_s1038" type="#_x0000_t202" style="position:absolute;left:7245;top:2577;width:1609;height:221" filled="f" stroked="f">
              <v:textbox inset="0,0,0,0">
                <w:txbxContent>
                  <w:p w:rsidR="002F4265" w:rsidRDefault="00A6475D">
                    <w:pPr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proofErr w:type="gramStart"/>
                    <w:r>
                      <w:rPr>
                        <w:rFonts w:ascii="Times New Roman"/>
                        <w:sz w:val="20"/>
                      </w:rPr>
                      <w:t>Fax :</w:t>
                    </w:r>
                    <w:proofErr w:type="gramEnd"/>
                    <w:r>
                      <w:rPr>
                        <w:rFonts w:ascii="Times New Roman"/>
                        <w:sz w:val="20"/>
                      </w:rPr>
                      <w:t xml:space="preserve"> 02-2395-7399</w:t>
                    </w:r>
                  </w:p>
                </w:txbxContent>
              </v:textbox>
            </v:shape>
            <v:shape id="_x0000_s1037" type="#_x0000_t202" style="position:absolute;left:4387;top:2796;width:5142;height:442" filled="f" stroked="f">
              <v:textbox inset="0,0,0,0">
                <w:txbxContent>
                  <w:p w:rsidR="002F4265" w:rsidRDefault="00A6475D">
                    <w:pPr>
                      <w:spacing w:before="11" w:line="199" w:lineRule="auto"/>
                      <w:rPr>
                        <w:rFonts w:ascii="Times New Roman" w:eastAsia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 w:eastAsia="Times New Roman"/>
                        <w:sz w:val="20"/>
                      </w:rPr>
                      <w:t>Address</w:t>
                    </w:r>
                    <w:proofErr w:type="gramStart"/>
                    <w:r>
                      <w:rPr>
                        <w:rFonts w:ascii="Times New Roman" w:eastAsia="Times New Roman"/>
                        <w:sz w:val="20"/>
                      </w:rPr>
                      <w:t>:</w:t>
                    </w:r>
                    <w:r>
                      <w:rPr>
                        <w:rFonts w:ascii="標楷體" w:eastAsia="標楷體" w:hint="eastAsia"/>
                        <w:spacing w:val="-13"/>
                        <w:sz w:val="20"/>
                      </w:rPr>
                      <w:t>台北市</w:t>
                    </w:r>
                    <w:proofErr w:type="spellEnd"/>
                    <w:proofErr w:type="gramEnd"/>
                    <w:r>
                      <w:rPr>
                        <w:rFonts w:ascii="標楷體" w:eastAsia="標楷體" w:hint="eastAsia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10053 </w:t>
                    </w:r>
                    <w:proofErr w:type="spellStart"/>
                    <w:r>
                      <w:rPr>
                        <w:rFonts w:ascii="標楷體" w:eastAsia="標楷體" w:hint="eastAsia"/>
                        <w:spacing w:val="-5"/>
                        <w:sz w:val="20"/>
                      </w:rPr>
                      <w:t>中正區杭州南路一段</w:t>
                    </w:r>
                    <w:proofErr w:type="spellEnd"/>
                    <w:r>
                      <w:rPr>
                        <w:rFonts w:ascii="標楷體" w:eastAsia="標楷體" w:hint="eastAsi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23 </w:t>
                    </w:r>
                    <w:r>
                      <w:rPr>
                        <w:rFonts w:ascii="標楷體" w:eastAsia="標楷體" w:hint="eastAsia"/>
                        <w:spacing w:val="-26"/>
                        <w:sz w:val="20"/>
                      </w:rPr>
                      <w:t xml:space="preserve">號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4 </w:t>
                    </w:r>
                    <w:proofErr w:type="spellStart"/>
                    <w:r>
                      <w:rPr>
                        <w:rFonts w:ascii="標楷體" w:eastAsia="標楷體" w:hint="eastAsia"/>
                        <w:spacing w:val="-17"/>
                        <w:sz w:val="20"/>
                      </w:rPr>
                      <w:t>樓之</w:t>
                    </w:r>
                    <w:proofErr w:type="spellEnd"/>
                    <w:r>
                      <w:rPr>
                        <w:rFonts w:ascii="標楷體" w:eastAsia="標楷體" w:hint="eastAsia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3 Website : </w:t>
                    </w:r>
                    <w:hyperlink r:id="rId7">
                      <w:r>
                        <w:rPr>
                          <w:rFonts w:ascii="Times New Roman" w:eastAsia="Times New Roman"/>
                          <w:sz w:val="20"/>
                        </w:rPr>
                        <w:t>www.cahr.org.tw</w:t>
                      </w:r>
                    </w:hyperlink>
                    <w:r>
                      <w:rPr>
                        <w:rFonts w:ascii="Times New Roman" w:eastAsia="Times New Roman"/>
                        <w:sz w:val="20"/>
                      </w:rPr>
                      <w:t xml:space="preserve"> E-mail</w:t>
                    </w:r>
                    <w:r>
                      <w:rPr>
                        <w:rFonts w:ascii="Times New Roman" w:eastAsia="Times New Roman"/>
                        <w:spacing w:val="-9"/>
                        <w:sz w:val="20"/>
                      </w:rPr>
                      <w:t xml:space="preserve"> : </w:t>
                    </w:r>
                    <w:hyperlink r:id="rId8">
                      <w:r>
                        <w:rPr>
                          <w:rFonts w:ascii="Times New Roman" w:eastAsia="Times New Roman"/>
                          <w:sz w:val="20"/>
                        </w:rPr>
                        <w:t>humanright@cahr.org.tw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 w:rsidR="00A6475D">
        <w:rPr>
          <w:noProof/>
          <w:sz w:val="20"/>
          <w:lang w:eastAsia="zh-TW"/>
        </w:rPr>
        <w:drawing>
          <wp:inline distT="0" distB="0" distL="0" distR="0">
            <wp:extent cx="1203258" cy="90525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258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75D">
        <w:rPr>
          <w:sz w:val="20"/>
        </w:rPr>
        <w:tab/>
      </w:r>
      <w:r>
        <w:rPr>
          <w:position w:val="29"/>
          <w:sz w:val="20"/>
        </w:rPr>
      </w:r>
      <w:r>
        <w:rPr>
          <w:position w:val="29"/>
          <w:sz w:val="20"/>
        </w:rPr>
        <w:pict>
          <v:group id="_x0000_s1026" style="width:279pt;height:60.1pt;mso-position-horizontal-relative:char;mso-position-vertical-relative:line" coordsize="5580,1202">
            <v:shape id="_x0000_s1035" type="#_x0000_t75" style="position:absolute;left:467;top:919;width:4558;height:282">
              <v:imagedata r:id="rId10" o:title=""/>
            </v:shape>
            <v:shape id="_x0000_s1034" type="#_x0000_t75" style="position:absolute;left:1092;top:518;width:726;height:334">
              <v:imagedata r:id="rId11" o:title=""/>
            </v:shape>
            <v:shape id="_x0000_s1033" style="position:absolute;left:1958;top:514;width:306;height:335" coordorigin="1958,514" coordsize="306,335" o:spt="100" adj="0,,0" path="m2136,720r-58,l2078,725r,3l2078,731r-1,10l2077,749r,11l2077,771r1,12l2078,795r2,11l2081,816r2,9l2086,835r3,8l2094,849r12,-2l2115,841r8,-10l2128,823r4,-10l2135,801r2,-14l2138,773r,-13l2138,749r,-11l2136,720xm1968,601r-7,5l1958,613r1,11l1960,634r3,10l1967,656r7,12l1981,681r6,11l1994,702r6,9l2008,721r6,7l2017,731r5,-1l2027,729r6,-1l2039,727r6,-2l2064,722r11,-1l2078,720r,l2136,720r,-3l2136,713r1,l2143,712r13,l2165,712r11,-1l2187,709r13,-2l2217,704r10,-5l2234,685r-1,-4l2041,681r,l2041,680r,-1l2041,676r-2,-6l2038,667r-2,-4l2036,660r-1,-5l2034,654r2,-1l2041,652r4,-2l2050,649r4,-1l2059,647r5,-1l2073,644r,-1l2139,643r1,-7l2140,633r,l2147,631r4,-1l2168,627r5,l2184,626r,l2262,626r-4,-5l2255,616r-5,-5l2018,611r-1,l2014,610r-4,-1l2005,608r-9,-2l1986,604r-4,l1973,602r-5,-1xm2139,643r-66,l2074,643r-1,1l2073,656r,3l2073,668r,l2074,675r-2,l2066,676r-4,l2057,677r-5,1l2048,679r-3,l2042,680r-1,l2042,681r-1,l2233,681r,-2l2228,673r,l2228,672r2,-2l2231,668r1,-2l2139,666r-1,-6l2138,659r1,-13l2139,643xm2228,673r,l2228,673r,xm2262,626r-77,l2184,626r,4l2184,634r-3,13l2178,652r-11,9l2161,663r-7,1l2147,665r-5,1l2232,666r,-1l2234,663r1,-2l2237,659r1,-1l2239,656r1,l2240,656r6,-2l2251,651r5,-3l2261,645r3,-4l2264,634r-1,-4l2262,626xm2236,598r-161,l2075,599r-1,l2071,599r-11,3l2054,603r-6,1l2041,605r-6,2l2030,608r-4,1l2021,610r-3,1l2250,611r-8,-8l2237,599r-162,l2075,598r161,l2236,598xm2088,514r-8,l2076,517r-5,15l2070,542r1,13l2071,569r1,10l2075,595r,3l2075,598r161,l2235,597r-7,-5l2224,589r-82,l2142,589r,l2142,588r,l2142,586r-1,-1l2141,583r,-3l2144,576r2,-2l2153,568r3,-3l2158,559r,-3l2157,553r,-1l2154,550r-6,-4l2143,542r-8,-5l2125,531r-11,-6l2106,521r-7,-3l2093,515r-5,-1xm2186,581r-11,l2154,585r-6,2l2145,587r-2,1l2142,589r,l2224,589r-4,-2l2210,583r-12,-1l2186,581xe" fillcolor="black" stroked="f">
              <v:stroke joinstyle="round"/>
              <v:formulas/>
              <v:path arrowok="t" o:connecttype="segments"/>
            </v:shape>
            <v:shape id="_x0000_s1032" type="#_x0000_t75" style="position:absolute;left:2403;top:522;width:2086;height:322">
              <v:imagedata r:id="rId12" o:title=""/>
            </v:shape>
            <v:shape id="_x0000_s1031" type="#_x0000_t75" style="position:absolute;left:4613;top:524;width:140;height:315">
              <v:imagedata r:id="rId13" o:title=""/>
            </v:shape>
            <v:shape id="_x0000_s1030" style="position:absolute;left:2138;top:625;width:50;height:41" coordorigin="2138,626" coordsize="50,41" path="m2187,626r-2,l2181,626r-4,l2173,627r-5,l2162,628r-5,1l2151,630r-4,1l2143,632r-3,1l2140,633r,1l2140,636r,3l2139,642r,4l2139,650r-1,4l2138,658r1,3l2139,666r3,l2147,665r7,-1l2161,663r6,-2l2173,656r5,-4l2181,647r2,-7l2184,634r,-5l2184,626r4,l2187,626xe" filled="f" strokecolor="white">
              <v:path arrowok="t"/>
            </v:shape>
            <v:shape id="_x0000_s1029" style="position:absolute;left:2033;top:642;width:41;height:39" coordorigin="2034,643" coordsize="41,39" path="m2073,643r1,l2073,644r-4,1l2064,646r-5,1l2054,648r-4,1l2045,650r-4,2l2036,653r-2,1l2034,654r,l2035,655r,3l2036,660r,3l2038,667r1,3l2040,673r1,3l2041,679r1,2l2041,681r,l2042,680r3,-1l2048,679r4,-1l2057,677r5,-1l2066,676r3,-1l2072,675r2,l2074,670r-1,-3l2073,663r,-4l2073,654r,-3l2073,647r,-4xe" filled="f" strokecolor="white">
              <v:path arrowok="t"/>
            </v:shape>
            <v:shape id="_x0000_s1028" type="#_x0000_t75" style="position:absolute;left:795;top:520;width:138;height:318">
              <v:imagedata r:id="rId14" o:title=""/>
            </v:shape>
            <v:shape id="_x0000_s1027" type="#_x0000_t75" style="position:absolute;width:5580;height:849">
              <v:imagedata r:id="rId15" o:title=""/>
            </v:shape>
            <w10:wrap type="none"/>
            <w10:anchorlock/>
          </v:group>
        </w:pict>
      </w:r>
    </w:p>
    <w:p w:rsidR="002F4265" w:rsidRDefault="002F4265">
      <w:pPr>
        <w:rPr>
          <w:sz w:val="20"/>
        </w:rPr>
      </w:pPr>
    </w:p>
    <w:p w:rsidR="002F4265" w:rsidRDefault="002F4265">
      <w:pPr>
        <w:rPr>
          <w:sz w:val="20"/>
        </w:rPr>
      </w:pPr>
    </w:p>
    <w:p w:rsidR="002F4265" w:rsidRDefault="002F4265">
      <w:pPr>
        <w:spacing w:before="10"/>
        <w:rPr>
          <w:sz w:val="12"/>
        </w:rPr>
      </w:pPr>
    </w:p>
    <w:p w:rsidR="002F4265" w:rsidRDefault="00A6475D">
      <w:pPr>
        <w:pStyle w:val="2"/>
        <w:rPr>
          <w:lang w:eastAsia="zh-TW"/>
        </w:rPr>
      </w:pPr>
      <w:bookmarkStart w:id="0" w:name="附件一.2020年人權貢獻獎評選暨頒發辦法"/>
      <w:bookmarkEnd w:id="0"/>
      <w:r>
        <w:rPr>
          <w:lang w:eastAsia="zh-TW"/>
        </w:rPr>
        <w:t>2020 年中華人權協會人權</w:t>
      </w:r>
      <w:r w:rsidR="00BB0574" w:rsidRPr="00BB0574">
        <w:rPr>
          <w:rFonts w:hint="eastAsia"/>
          <w:lang w:eastAsia="zh-TW"/>
        </w:rPr>
        <w:t>貢獻</w:t>
      </w:r>
      <w:r>
        <w:rPr>
          <w:lang w:eastAsia="zh-TW"/>
        </w:rPr>
        <w:t>獎評選暨頒發辦法</w:t>
      </w:r>
    </w:p>
    <w:p w:rsidR="002F4265" w:rsidRDefault="00A6475D">
      <w:pPr>
        <w:pStyle w:val="a3"/>
        <w:spacing w:before="336" w:line="244" w:lineRule="auto"/>
        <w:ind w:left="1754" w:right="1420" w:hanging="560"/>
        <w:rPr>
          <w:lang w:eastAsia="zh-TW"/>
        </w:rPr>
      </w:pPr>
      <w:r>
        <w:rPr>
          <w:lang w:eastAsia="zh-TW"/>
        </w:rPr>
        <w:t>一、中華人權協會（下稱本會）為提倡人權，鼓勵從事人權工作， 以深化社會人權觀念，實現社會公義，特制定本辦法。</w:t>
      </w:r>
    </w:p>
    <w:p w:rsidR="002F4265" w:rsidRDefault="002F4265">
      <w:pPr>
        <w:pStyle w:val="a3"/>
        <w:spacing w:before="10"/>
        <w:rPr>
          <w:lang w:eastAsia="zh-TW"/>
        </w:rPr>
      </w:pPr>
    </w:p>
    <w:p w:rsidR="002F4265" w:rsidRDefault="00A6475D">
      <w:pPr>
        <w:pStyle w:val="a3"/>
        <w:ind w:left="1195"/>
        <w:rPr>
          <w:lang w:eastAsia="zh-TW"/>
        </w:rPr>
      </w:pPr>
      <w:r>
        <w:rPr>
          <w:lang w:eastAsia="zh-TW"/>
        </w:rPr>
        <w:t>二、人權貢獻獎及受獎資格：</w:t>
      </w:r>
    </w:p>
    <w:p w:rsidR="002F4265" w:rsidRDefault="002F4265">
      <w:pPr>
        <w:pStyle w:val="a3"/>
        <w:spacing w:before="2"/>
        <w:rPr>
          <w:sz w:val="29"/>
          <w:lang w:eastAsia="zh-TW"/>
        </w:rPr>
      </w:pPr>
    </w:p>
    <w:p w:rsidR="002F4265" w:rsidRDefault="00A6475D">
      <w:pPr>
        <w:pStyle w:val="3"/>
        <w:numPr>
          <w:ilvl w:val="0"/>
          <w:numId w:val="4"/>
        </w:numPr>
        <w:tabs>
          <w:tab w:val="left" w:pos="1556"/>
        </w:tabs>
        <w:rPr>
          <w:b w:val="0"/>
        </w:rPr>
      </w:pPr>
      <w:proofErr w:type="spellStart"/>
      <w:r>
        <w:t>醫療人權貢獻獎</w:t>
      </w:r>
      <w:proofErr w:type="spellEnd"/>
      <w:r>
        <w:rPr>
          <w:b w:val="0"/>
        </w:rPr>
        <w:t>：</w:t>
      </w:r>
    </w:p>
    <w:p w:rsidR="002F4265" w:rsidRDefault="00A6475D">
      <w:pPr>
        <w:pStyle w:val="a3"/>
        <w:spacing w:before="9" w:line="244" w:lineRule="auto"/>
        <w:ind w:left="1555" w:right="1038"/>
        <w:jc w:val="both"/>
      </w:pPr>
      <w:r>
        <w:rPr>
          <w:spacing w:val="-1"/>
          <w:lang w:eastAsia="zh-TW"/>
        </w:rPr>
        <w:t>對於國內外人權醫療相關工作有卓著貢獻之醫療機關或從業人員頒</w:t>
      </w:r>
      <w:r>
        <w:rPr>
          <w:spacing w:val="-19"/>
          <w:lang w:eastAsia="zh-TW"/>
        </w:rPr>
        <w:t>發之。(發函醫師公會、各大醫院、醫學系所，請他們推舉、引薦。</w:t>
      </w:r>
      <w:r>
        <w:rPr>
          <w:spacing w:val="-19"/>
        </w:rPr>
        <w:t>)</w:t>
      </w:r>
    </w:p>
    <w:p w:rsidR="002F4265" w:rsidRDefault="002F4265">
      <w:pPr>
        <w:pStyle w:val="a3"/>
        <w:spacing w:before="10"/>
      </w:pPr>
    </w:p>
    <w:p w:rsidR="002F4265" w:rsidRDefault="00A6475D">
      <w:pPr>
        <w:pStyle w:val="3"/>
        <w:numPr>
          <w:ilvl w:val="0"/>
          <w:numId w:val="4"/>
        </w:numPr>
        <w:tabs>
          <w:tab w:val="left" w:pos="1556"/>
        </w:tabs>
        <w:rPr>
          <w:b w:val="0"/>
        </w:rPr>
      </w:pPr>
      <w:proofErr w:type="spellStart"/>
      <w:r>
        <w:t>法治人權貢獻獎</w:t>
      </w:r>
      <w:proofErr w:type="spellEnd"/>
      <w:r>
        <w:rPr>
          <w:b w:val="0"/>
        </w:rPr>
        <w:t>：</w:t>
      </w:r>
    </w:p>
    <w:p w:rsidR="002F4265" w:rsidRDefault="00A6475D">
      <w:pPr>
        <w:pStyle w:val="a3"/>
        <w:spacing w:before="9" w:line="244" w:lineRule="auto"/>
        <w:ind w:left="1555" w:right="1038"/>
        <w:jc w:val="both"/>
      </w:pPr>
      <w:r>
        <w:rPr>
          <w:spacing w:val="-1"/>
          <w:lang w:eastAsia="zh-TW"/>
        </w:rPr>
        <w:t>對於國內外人權法律相關工作有卓著貢獻之司法機關或從業人員頒</w:t>
      </w:r>
      <w:r>
        <w:rPr>
          <w:spacing w:val="-13"/>
          <w:lang w:eastAsia="zh-TW"/>
        </w:rPr>
        <w:t>發之。(發函律師公會、護理師公會、司法院、法學系所，請他們推</w:t>
      </w:r>
      <w:r>
        <w:rPr>
          <w:spacing w:val="-8"/>
          <w:lang w:eastAsia="zh-TW"/>
        </w:rPr>
        <w:t>舉、引薦。</w:t>
      </w:r>
      <w:r>
        <w:rPr>
          <w:spacing w:val="-8"/>
        </w:rPr>
        <w:t>)</w:t>
      </w:r>
    </w:p>
    <w:p w:rsidR="002F4265" w:rsidRDefault="002F4265">
      <w:pPr>
        <w:pStyle w:val="a3"/>
        <w:spacing w:before="9"/>
      </w:pPr>
    </w:p>
    <w:p w:rsidR="002F4265" w:rsidRDefault="00A6475D">
      <w:pPr>
        <w:pStyle w:val="3"/>
        <w:numPr>
          <w:ilvl w:val="0"/>
          <w:numId w:val="4"/>
        </w:numPr>
        <w:tabs>
          <w:tab w:val="left" w:pos="1556"/>
        </w:tabs>
        <w:rPr>
          <w:b w:val="0"/>
        </w:rPr>
      </w:pPr>
      <w:proofErr w:type="spellStart"/>
      <w:r>
        <w:rPr>
          <w:spacing w:val="-2"/>
        </w:rPr>
        <w:t>社會服務人權貢獻獎</w:t>
      </w:r>
      <w:proofErr w:type="spellEnd"/>
      <w:r>
        <w:rPr>
          <w:b w:val="0"/>
        </w:rPr>
        <w:t>：</w:t>
      </w:r>
    </w:p>
    <w:p w:rsidR="002F4265" w:rsidRDefault="00A6475D">
      <w:pPr>
        <w:pStyle w:val="a3"/>
        <w:spacing w:before="9" w:line="244" w:lineRule="auto"/>
        <w:ind w:left="1555" w:right="1038"/>
        <w:jc w:val="both"/>
      </w:pPr>
      <w:r>
        <w:rPr>
          <w:spacing w:val="-10"/>
          <w:lang w:eastAsia="zh-TW"/>
        </w:rPr>
        <w:t>就社會關懷之服務工作有卓著貢獻之機關或個人頒發之。(發函各公</w:t>
      </w:r>
      <w:r>
        <w:rPr>
          <w:spacing w:val="-3"/>
          <w:lang w:eastAsia="zh-TW"/>
        </w:rPr>
        <w:t>益組織、基金會、社工團體，請他們推舉、引薦。</w:t>
      </w:r>
      <w:r>
        <w:rPr>
          <w:spacing w:val="-3"/>
        </w:rPr>
        <w:t>)</w:t>
      </w:r>
    </w:p>
    <w:p w:rsidR="002F4265" w:rsidRDefault="002F4265">
      <w:pPr>
        <w:pStyle w:val="a3"/>
        <w:spacing w:before="10"/>
      </w:pPr>
    </w:p>
    <w:p w:rsidR="002F4265" w:rsidRDefault="00A6475D">
      <w:pPr>
        <w:pStyle w:val="3"/>
        <w:numPr>
          <w:ilvl w:val="0"/>
          <w:numId w:val="4"/>
        </w:numPr>
        <w:tabs>
          <w:tab w:val="left" w:pos="1556"/>
        </w:tabs>
        <w:rPr>
          <w:b w:val="0"/>
        </w:rPr>
      </w:pPr>
      <w:proofErr w:type="spellStart"/>
      <w:r>
        <w:rPr>
          <w:spacing w:val="-2"/>
        </w:rPr>
        <w:t>新聞報導人權貢獻獎</w:t>
      </w:r>
      <w:proofErr w:type="spellEnd"/>
      <w:r>
        <w:rPr>
          <w:b w:val="0"/>
        </w:rPr>
        <w:t>：</w:t>
      </w:r>
    </w:p>
    <w:p w:rsidR="002F4265" w:rsidRDefault="00A6475D">
      <w:pPr>
        <w:pStyle w:val="a3"/>
        <w:spacing w:before="9" w:line="244" w:lineRule="auto"/>
        <w:ind w:left="1555" w:right="1035"/>
        <w:jc w:val="both"/>
      </w:pPr>
      <w:r>
        <w:rPr>
          <w:spacing w:val="-1"/>
          <w:lang w:eastAsia="zh-TW"/>
        </w:rPr>
        <w:t>深入探討人權議題並維護公共利益，對社會有貢獻之媒體機關或從</w:t>
      </w:r>
      <w:r>
        <w:rPr>
          <w:spacing w:val="-10"/>
          <w:lang w:eastAsia="zh-TW"/>
        </w:rPr>
        <w:t>業人員頒發之。(發函報社、通訊社、雜誌社、廣播、電視、網路新</w:t>
      </w:r>
      <w:r>
        <w:rPr>
          <w:spacing w:val="-7"/>
          <w:lang w:eastAsia="zh-TW"/>
        </w:rPr>
        <w:t>媒體及其他傳播機構。</w:t>
      </w:r>
      <w:r>
        <w:rPr>
          <w:spacing w:val="-7"/>
        </w:rPr>
        <w:t>)</w:t>
      </w:r>
    </w:p>
    <w:p w:rsidR="002F4265" w:rsidRDefault="002F4265">
      <w:pPr>
        <w:pStyle w:val="a3"/>
        <w:spacing w:before="8"/>
      </w:pPr>
    </w:p>
    <w:p w:rsidR="002F4265" w:rsidRDefault="00A6475D">
      <w:pPr>
        <w:pStyle w:val="3"/>
        <w:numPr>
          <w:ilvl w:val="0"/>
          <w:numId w:val="4"/>
        </w:numPr>
        <w:tabs>
          <w:tab w:val="left" w:pos="1556"/>
        </w:tabs>
        <w:spacing w:before="1"/>
        <w:rPr>
          <w:b w:val="0"/>
        </w:rPr>
      </w:pPr>
      <w:proofErr w:type="spellStart"/>
      <w:r>
        <w:t>防疫人權貢獻獎</w:t>
      </w:r>
      <w:proofErr w:type="spellEnd"/>
      <w:r>
        <w:rPr>
          <w:b w:val="0"/>
        </w:rPr>
        <w:t>：</w:t>
      </w:r>
    </w:p>
    <w:p w:rsidR="002F4265" w:rsidRDefault="00A6475D">
      <w:pPr>
        <w:pStyle w:val="a3"/>
        <w:spacing w:before="9" w:line="244" w:lineRule="auto"/>
        <w:ind w:left="1555" w:right="1038"/>
        <w:jc w:val="both"/>
      </w:pPr>
      <w:r>
        <w:rPr>
          <w:spacing w:val="-1"/>
          <w:lang w:eastAsia="zh-TW"/>
        </w:rPr>
        <w:t>今年</w:t>
      </w:r>
      <w:proofErr w:type="gramStart"/>
      <w:r>
        <w:rPr>
          <w:spacing w:val="-1"/>
          <w:lang w:eastAsia="zh-TW"/>
        </w:rPr>
        <w:t>新冠肺炎疫</w:t>
      </w:r>
      <w:proofErr w:type="gramEnd"/>
      <w:r>
        <w:rPr>
          <w:spacing w:val="-1"/>
          <w:lang w:eastAsia="zh-TW"/>
        </w:rPr>
        <w:t>情影響全台，特針對國內外防疫工作有卓著貢獻之</w:t>
      </w:r>
      <w:r>
        <w:rPr>
          <w:spacing w:val="-11"/>
          <w:lang w:eastAsia="zh-TW"/>
        </w:rPr>
        <w:t>醫療機關或從業人員頒發之。(發函醫師公會、護理師公會、各大醫</w:t>
      </w:r>
      <w:r>
        <w:rPr>
          <w:spacing w:val="-7"/>
          <w:lang w:eastAsia="zh-TW"/>
        </w:rPr>
        <w:t>院、醫學系所，請他們推舉、引薦。</w:t>
      </w:r>
      <w:r>
        <w:rPr>
          <w:spacing w:val="-7"/>
        </w:rPr>
        <w:t>)</w:t>
      </w:r>
    </w:p>
    <w:p w:rsidR="002F4265" w:rsidRDefault="002F4265">
      <w:pPr>
        <w:spacing w:line="244" w:lineRule="auto"/>
        <w:jc w:val="both"/>
        <w:sectPr w:rsidR="002F4265">
          <w:pgSz w:w="11910" w:h="16840"/>
          <w:pgMar w:top="1260" w:right="560" w:bottom="280" w:left="600" w:header="720" w:footer="720" w:gutter="0"/>
          <w:cols w:space="720"/>
        </w:sectPr>
      </w:pPr>
    </w:p>
    <w:p w:rsidR="002F4265" w:rsidRDefault="00A6475D">
      <w:pPr>
        <w:pStyle w:val="a3"/>
        <w:spacing w:before="29"/>
        <w:ind w:left="1195"/>
      </w:pPr>
      <w:proofErr w:type="spellStart"/>
      <w:r>
        <w:lastRenderedPageBreak/>
        <w:t>三、獎項及受獎證章</w:t>
      </w:r>
      <w:proofErr w:type="spellEnd"/>
      <w:r>
        <w:t>：</w:t>
      </w:r>
    </w:p>
    <w:p w:rsidR="002F4265" w:rsidRDefault="00A6475D">
      <w:pPr>
        <w:pStyle w:val="a4"/>
        <w:numPr>
          <w:ilvl w:val="0"/>
          <w:numId w:val="3"/>
        </w:numPr>
        <w:tabs>
          <w:tab w:val="left" w:pos="1479"/>
        </w:tabs>
        <w:spacing w:before="6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醫療人權貢獻獎一名：獎座。</w:t>
      </w:r>
    </w:p>
    <w:p w:rsidR="002F4265" w:rsidRDefault="00A6475D">
      <w:pPr>
        <w:pStyle w:val="a4"/>
        <w:numPr>
          <w:ilvl w:val="0"/>
          <w:numId w:val="3"/>
        </w:numPr>
        <w:tabs>
          <w:tab w:val="left" w:pos="1479"/>
        </w:tabs>
        <w:spacing w:before="10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法治人權貢獻獎一名：獎座。</w:t>
      </w:r>
    </w:p>
    <w:p w:rsidR="002F4265" w:rsidRDefault="00A6475D">
      <w:pPr>
        <w:pStyle w:val="a4"/>
        <w:numPr>
          <w:ilvl w:val="0"/>
          <w:numId w:val="3"/>
        </w:numPr>
        <w:tabs>
          <w:tab w:val="left" w:pos="1479"/>
        </w:tabs>
        <w:spacing w:before="9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社會服務人權貢獻獎一名：獎座。</w:t>
      </w:r>
    </w:p>
    <w:p w:rsidR="002F4265" w:rsidRDefault="00A6475D">
      <w:pPr>
        <w:pStyle w:val="a4"/>
        <w:numPr>
          <w:ilvl w:val="0"/>
          <w:numId w:val="3"/>
        </w:numPr>
        <w:tabs>
          <w:tab w:val="left" w:pos="1478"/>
        </w:tabs>
        <w:spacing w:before="7"/>
        <w:ind w:left="1477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新聞報導人權貢獻獎一名：獎座。</w:t>
      </w:r>
    </w:p>
    <w:p w:rsidR="002F4265" w:rsidRDefault="00A6475D">
      <w:pPr>
        <w:pStyle w:val="a4"/>
        <w:numPr>
          <w:ilvl w:val="0"/>
          <w:numId w:val="3"/>
        </w:numPr>
        <w:tabs>
          <w:tab w:val="left" w:pos="1478"/>
        </w:tabs>
        <w:spacing w:before="9"/>
        <w:ind w:left="1477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防疫人權貢獻獎一名：獎座。</w:t>
      </w:r>
    </w:p>
    <w:p w:rsidR="002F4265" w:rsidRDefault="002F4265">
      <w:pPr>
        <w:pStyle w:val="a3"/>
        <w:spacing w:before="2"/>
        <w:rPr>
          <w:sz w:val="29"/>
          <w:lang w:eastAsia="zh-TW"/>
        </w:rPr>
      </w:pPr>
    </w:p>
    <w:p w:rsidR="002F4265" w:rsidRDefault="00A6475D">
      <w:pPr>
        <w:pStyle w:val="a3"/>
        <w:ind w:left="1197"/>
      </w:pPr>
      <w:proofErr w:type="spellStart"/>
      <w:r>
        <w:rPr>
          <w:spacing w:val="-3"/>
        </w:rPr>
        <w:t>四、評選及表揚方式</w:t>
      </w:r>
      <w:proofErr w:type="spellEnd"/>
      <w:r>
        <w:rPr>
          <w:spacing w:val="-3"/>
        </w:rPr>
        <w:t>：</w:t>
      </w:r>
    </w:p>
    <w:p w:rsidR="002F4265" w:rsidRDefault="00A6475D">
      <w:pPr>
        <w:pStyle w:val="a4"/>
        <w:numPr>
          <w:ilvl w:val="0"/>
          <w:numId w:val="2"/>
        </w:numPr>
        <w:tabs>
          <w:tab w:val="left" w:pos="1481"/>
        </w:tabs>
        <w:spacing w:before="9" w:line="244" w:lineRule="auto"/>
        <w:ind w:right="1077" w:hanging="280"/>
        <w:jc w:val="both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各獎項之候選人由各界推薦或由機關或個人檢附實績，由「</w:t>
      </w:r>
      <w:r>
        <w:rPr>
          <w:sz w:val="28"/>
          <w:lang w:eastAsia="zh-TW"/>
        </w:rPr>
        <w:t>2020</w:t>
      </w:r>
      <w:r>
        <w:rPr>
          <w:spacing w:val="-28"/>
          <w:sz w:val="28"/>
          <w:lang w:eastAsia="zh-TW"/>
        </w:rPr>
        <w:t xml:space="preserve"> 年</w:t>
      </w:r>
      <w:r>
        <w:rPr>
          <w:spacing w:val="-8"/>
          <w:sz w:val="28"/>
          <w:lang w:eastAsia="zh-TW"/>
        </w:rPr>
        <w:t>人權貢獻獎評審委員會」審議後，交理事長提請理監事聯席會議決</w:t>
      </w:r>
      <w:r>
        <w:rPr>
          <w:spacing w:val="-6"/>
          <w:sz w:val="28"/>
          <w:lang w:eastAsia="zh-TW"/>
        </w:rPr>
        <w:t>議通過。</w:t>
      </w:r>
    </w:p>
    <w:p w:rsidR="002F4265" w:rsidRDefault="00A6475D">
      <w:pPr>
        <w:pStyle w:val="a4"/>
        <w:numPr>
          <w:ilvl w:val="0"/>
          <w:numId w:val="2"/>
        </w:numPr>
        <w:tabs>
          <w:tab w:val="left" w:pos="1480"/>
        </w:tabs>
        <w:spacing w:before="2"/>
        <w:ind w:left="1479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本會對前開受獎人之表揚，得於人權紀念日或重要節慶公開頒發之。</w:t>
      </w:r>
    </w:p>
    <w:p w:rsidR="002F4265" w:rsidRDefault="00A6475D">
      <w:pPr>
        <w:pStyle w:val="a4"/>
        <w:numPr>
          <w:ilvl w:val="0"/>
          <w:numId w:val="2"/>
        </w:numPr>
        <w:tabs>
          <w:tab w:val="left" w:pos="1481"/>
        </w:tabs>
        <w:spacing w:before="9" w:line="244" w:lineRule="auto"/>
        <w:ind w:left="1478" w:right="866" w:hanging="281"/>
        <w:rPr>
          <w:sz w:val="28"/>
          <w:lang w:eastAsia="zh-TW"/>
        </w:rPr>
      </w:pPr>
      <w:r>
        <w:rPr>
          <w:spacing w:val="-4"/>
          <w:sz w:val="28"/>
          <w:lang w:eastAsia="zh-TW"/>
        </w:rPr>
        <w:t>受理結果未達評審委員會認定之貢獻標準，但達本會人權服務獎之頒</w:t>
      </w:r>
      <w:r>
        <w:rPr>
          <w:spacing w:val="-3"/>
          <w:sz w:val="28"/>
          <w:lang w:eastAsia="zh-TW"/>
        </w:rPr>
        <w:t>發標準者，得改頒發人權服務獎。</w:t>
      </w:r>
    </w:p>
    <w:p w:rsidR="002F4265" w:rsidRDefault="00A6475D">
      <w:pPr>
        <w:pStyle w:val="a4"/>
        <w:numPr>
          <w:ilvl w:val="0"/>
          <w:numId w:val="2"/>
        </w:numPr>
        <w:tabs>
          <w:tab w:val="left" w:pos="1481"/>
        </w:tabs>
        <w:spacing w:before="1"/>
        <w:ind w:left="1480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受理結果未達評審委員會認定之貢獻標準時，得予從缺。</w:t>
      </w:r>
    </w:p>
    <w:p w:rsidR="002F4265" w:rsidRDefault="002F4265">
      <w:pPr>
        <w:pStyle w:val="a3"/>
        <w:spacing w:before="2"/>
        <w:rPr>
          <w:sz w:val="29"/>
          <w:lang w:eastAsia="zh-TW"/>
        </w:rPr>
      </w:pPr>
    </w:p>
    <w:p w:rsidR="002F4265" w:rsidRDefault="00A6475D">
      <w:pPr>
        <w:pStyle w:val="a3"/>
        <w:spacing w:line="244" w:lineRule="auto"/>
        <w:ind w:left="1757" w:right="865" w:hanging="560"/>
        <w:rPr>
          <w:lang w:eastAsia="zh-TW"/>
        </w:rPr>
      </w:pPr>
      <w:r>
        <w:rPr>
          <w:spacing w:val="-1"/>
          <w:lang w:eastAsia="zh-TW"/>
        </w:rPr>
        <w:t>五、本會設立「</w:t>
      </w:r>
      <w:r>
        <w:rPr>
          <w:lang w:eastAsia="zh-TW"/>
        </w:rPr>
        <w:t>2020</w:t>
      </w:r>
      <w:r>
        <w:rPr>
          <w:spacing w:val="-10"/>
          <w:lang w:eastAsia="zh-TW"/>
        </w:rPr>
        <w:t xml:space="preserve"> 年人權貢獻獎評審委員會」，由理事長、名譽理</w:t>
      </w:r>
      <w:r>
        <w:rPr>
          <w:spacing w:val="-8"/>
          <w:lang w:eastAsia="zh-TW"/>
        </w:rPr>
        <w:t>事長、理監事及具社會清望人士擔任，就各界推薦之人權貢獻獎候</w:t>
      </w:r>
      <w:r>
        <w:rPr>
          <w:spacing w:val="-3"/>
          <w:lang w:eastAsia="zh-TW"/>
        </w:rPr>
        <w:t>選人審核其事蹟及資格。</w:t>
      </w:r>
    </w:p>
    <w:p w:rsidR="002F4265" w:rsidRDefault="002F4265">
      <w:pPr>
        <w:pStyle w:val="a3"/>
        <w:spacing w:before="10"/>
        <w:rPr>
          <w:lang w:eastAsia="zh-TW"/>
        </w:rPr>
      </w:pPr>
    </w:p>
    <w:p w:rsidR="002F4265" w:rsidRDefault="00A6475D">
      <w:pPr>
        <w:pStyle w:val="a3"/>
        <w:spacing w:before="1"/>
        <w:ind w:left="1197"/>
        <w:rPr>
          <w:lang w:eastAsia="zh-TW"/>
        </w:rPr>
      </w:pPr>
      <w:r>
        <w:rPr>
          <w:lang w:eastAsia="zh-TW"/>
        </w:rPr>
        <w:t>六、本辦法經</w:t>
      </w:r>
      <w:r w:rsidR="00BB0574">
        <w:rPr>
          <w:spacing w:val="-1"/>
          <w:lang w:eastAsia="zh-TW"/>
        </w:rPr>
        <w:t>本會</w:t>
      </w:r>
      <w:r>
        <w:rPr>
          <w:lang w:eastAsia="zh-TW"/>
        </w:rPr>
        <w:t>理監事會聯席會議通</w:t>
      </w:r>
      <w:bookmarkStart w:id="1" w:name="_GoBack"/>
      <w:bookmarkEnd w:id="1"/>
      <w:r>
        <w:rPr>
          <w:lang w:eastAsia="zh-TW"/>
        </w:rPr>
        <w:t>過後施行，修正時亦同。</w:t>
      </w:r>
    </w:p>
    <w:p w:rsidR="002F4265" w:rsidRDefault="002F4265">
      <w:pPr>
        <w:rPr>
          <w:lang w:eastAsia="zh-TW"/>
        </w:rPr>
        <w:sectPr w:rsidR="002F4265">
          <w:pgSz w:w="11910" w:h="16840"/>
          <w:pgMar w:top="1240" w:right="560" w:bottom="280" w:left="600" w:header="720" w:footer="720" w:gutter="0"/>
          <w:cols w:space="720"/>
        </w:sectPr>
      </w:pPr>
    </w:p>
    <w:p w:rsidR="002F4265" w:rsidRDefault="00A6475D">
      <w:pPr>
        <w:pStyle w:val="1"/>
        <w:ind w:left="2676"/>
        <w:rPr>
          <w:lang w:eastAsia="zh-TW"/>
        </w:rPr>
      </w:pPr>
      <w:bookmarkStart w:id="2" w:name="附件二.2020人權貢獻獎報名表格"/>
      <w:bookmarkEnd w:id="2"/>
      <w:r>
        <w:rPr>
          <w:lang w:eastAsia="zh-TW"/>
        </w:rPr>
        <w:lastRenderedPageBreak/>
        <w:t>2020</w:t>
      </w:r>
      <w:r>
        <w:rPr>
          <w:spacing w:val="-2"/>
          <w:lang w:eastAsia="zh-TW"/>
        </w:rPr>
        <w:t xml:space="preserve"> 年度人權貢獻獎報名表格</w:t>
      </w:r>
    </w:p>
    <w:p w:rsidR="002F4265" w:rsidRDefault="00A6475D">
      <w:pPr>
        <w:pStyle w:val="2"/>
        <w:spacing w:before="23" w:after="45"/>
        <w:ind w:left="2702"/>
        <w:rPr>
          <w:lang w:eastAsia="zh-TW"/>
        </w:rPr>
      </w:pPr>
      <w:r>
        <w:rPr>
          <w:lang w:eastAsia="zh-TW"/>
        </w:rPr>
        <w:t>主辦單位：社團法人中華人權協會</w:t>
      </w:r>
    </w:p>
    <w:tbl>
      <w:tblPr>
        <w:tblStyle w:val="TableNormal"/>
        <w:tblW w:w="0" w:type="auto"/>
        <w:tblInd w:w="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698"/>
        <w:gridCol w:w="1740"/>
        <w:gridCol w:w="817"/>
        <w:gridCol w:w="901"/>
        <w:gridCol w:w="92"/>
        <w:gridCol w:w="1628"/>
        <w:gridCol w:w="1654"/>
      </w:tblGrid>
      <w:tr w:rsidR="002F4265">
        <w:trPr>
          <w:trHeight w:val="1000"/>
        </w:trPr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</w:tcPr>
          <w:p w:rsidR="002F4265" w:rsidRDefault="00A6475D">
            <w:pPr>
              <w:pStyle w:val="TableParagraph"/>
              <w:tabs>
                <w:tab w:val="left" w:pos="921"/>
              </w:tabs>
              <w:spacing w:before="47" w:line="458" w:lineRule="exact"/>
              <w:ind w:left="362"/>
              <w:rPr>
                <w:sz w:val="28"/>
              </w:rPr>
            </w:pPr>
            <w:r>
              <w:rPr>
                <w:sz w:val="28"/>
              </w:rPr>
              <w:t>報</w:t>
            </w:r>
            <w:r>
              <w:rPr>
                <w:sz w:val="28"/>
              </w:rPr>
              <w:tab/>
              <w:t>名</w:t>
            </w:r>
          </w:p>
          <w:p w:rsidR="002F4265" w:rsidRDefault="00A6475D">
            <w:pPr>
              <w:pStyle w:val="TableParagraph"/>
              <w:tabs>
                <w:tab w:val="left" w:pos="921"/>
              </w:tabs>
              <w:spacing w:line="458" w:lineRule="exact"/>
              <w:ind w:left="362"/>
              <w:rPr>
                <w:sz w:val="28"/>
              </w:rPr>
            </w:pPr>
            <w:r>
              <w:rPr>
                <w:sz w:val="28"/>
              </w:rPr>
              <w:t>單</w:t>
            </w:r>
            <w:r>
              <w:rPr>
                <w:sz w:val="28"/>
              </w:rPr>
              <w:tab/>
              <w:t>位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A6475D">
            <w:pPr>
              <w:pStyle w:val="TableParagraph"/>
              <w:spacing w:before="129" w:line="187" w:lineRule="auto"/>
              <w:ind w:left="148" w:right="135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機構、團隊或個人名稱</w:t>
            </w:r>
          </w:p>
        </w:tc>
        <w:tc>
          <w:tcPr>
            <w:tcW w:w="683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2F4265" w:rsidRDefault="002F4265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2F4265">
        <w:trPr>
          <w:trHeight w:val="2567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2F4265">
            <w:pPr>
              <w:pStyle w:val="TableParagraph"/>
              <w:spacing w:before="8"/>
              <w:rPr>
                <w:b/>
                <w:sz w:val="23"/>
                <w:lang w:eastAsia="zh-TW"/>
              </w:rPr>
            </w:pPr>
          </w:p>
          <w:p w:rsidR="002F4265" w:rsidRDefault="00A6475D">
            <w:pPr>
              <w:pStyle w:val="TableParagraph"/>
              <w:spacing w:line="457" w:lineRule="exact"/>
              <w:ind w:left="22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代表事蹟</w:t>
            </w:r>
          </w:p>
          <w:p w:rsidR="002F4265" w:rsidRDefault="00A6475D">
            <w:pPr>
              <w:pStyle w:val="TableParagraph"/>
              <w:spacing w:before="24" w:line="187" w:lineRule="auto"/>
              <w:ind w:left="220" w:right="204"/>
              <w:rPr>
                <w:sz w:val="28"/>
                <w:lang w:eastAsia="zh-TW"/>
              </w:rPr>
            </w:pPr>
            <w:r>
              <w:rPr>
                <w:spacing w:val="-5"/>
                <w:sz w:val="28"/>
                <w:lang w:eastAsia="zh-TW"/>
              </w:rPr>
              <w:t>、貢獻或作品名稱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265" w:rsidRDefault="002F4265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2F4265">
        <w:trPr>
          <w:trHeight w:val="798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A6475D">
            <w:pPr>
              <w:pStyle w:val="TableParagraph"/>
              <w:spacing w:before="145"/>
              <w:ind w:left="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報名獎項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A6475D">
            <w:pPr>
              <w:pStyle w:val="TableParagraph"/>
              <w:spacing w:line="404" w:lineRule="exact"/>
              <w:ind w:left="301"/>
              <w:rPr>
                <w:sz w:val="28"/>
              </w:rPr>
            </w:pPr>
            <w:proofErr w:type="spellStart"/>
            <w:r>
              <w:rPr>
                <w:sz w:val="28"/>
              </w:rPr>
              <w:t>醫療人權</w:t>
            </w:r>
            <w:proofErr w:type="spellEnd"/>
          </w:p>
          <w:p w:rsidR="002F4265" w:rsidRDefault="00A6475D">
            <w:pPr>
              <w:pStyle w:val="TableParagraph"/>
              <w:spacing w:line="374" w:lineRule="exact"/>
              <w:ind w:left="301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A6475D">
            <w:pPr>
              <w:pStyle w:val="TableParagraph"/>
              <w:spacing w:line="404" w:lineRule="exact"/>
              <w:ind w:left="322"/>
              <w:rPr>
                <w:sz w:val="28"/>
              </w:rPr>
            </w:pPr>
            <w:proofErr w:type="spellStart"/>
            <w:r>
              <w:rPr>
                <w:sz w:val="28"/>
              </w:rPr>
              <w:t>法治人權</w:t>
            </w:r>
            <w:proofErr w:type="spellEnd"/>
          </w:p>
          <w:p w:rsidR="002F4265" w:rsidRDefault="00A6475D">
            <w:pPr>
              <w:pStyle w:val="TableParagraph"/>
              <w:spacing w:line="374" w:lineRule="exact"/>
              <w:ind w:left="322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A6475D">
            <w:pPr>
              <w:pStyle w:val="TableParagraph"/>
              <w:spacing w:line="404" w:lineRule="exact"/>
              <w:ind w:left="15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社會服務人</w:t>
            </w:r>
            <w:proofErr w:type="spellEnd"/>
          </w:p>
          <w:p w:rsidR="002F4265" w:rsidRDefault="00A6475D">
            <w:pPr>
              <w:pStyle w:val="TableParagraph"/>
              <w:spacing w:line="374" w:lineRule="exact"/>
              <w:ind w:left="159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權貢獻獎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A6475D">
            <w:pPr>
              <w:pStyle w:val="TableParagraph"/>
              <w:spacing w:line="404" w:lineRule="exact"/>
              <w:ind w:left="15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新聞報導人</w:t>
            </w:r>
            <w:proofErr w:type="spellEnd"/>
          </w:p>
          <w:p w:rsidR="002F4265" w:rsidRDefault="00A6475D">
            <w:pPr>
              <w:pStyle w:val="TableParagraph"/>
              <w:spacing w:line="374" w:lineRule="exact"/>
              <w:ind w:left="159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權貢獻獎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265" w:rsidRDefault="00A6475D">
            <w:pPr>
              <w:pStyle w:val="TableParagraph"/>
              <w:spacing w:line="404" w:lineRule="exact"/>
              <w:ind w:left="265"/>
              <w:rPr>
                <w:sz w:val="28"/>
              </w:rPr>
            </w:pPr>
            <w:proofErr w:type="spellStart"/>
            <w:r>
              <w:rPr>
                <w:sz w:val="28"/>
              </w:rPr>
              <w:t>防疫人權</w:t>
            </w:r>
            <w:proofErr w:type="spellEnd"/>
          </w:p>
          <w:p w:rsidR="002F4265" w:rsidRDefault="00A6475D">
            <w:pPr>
              <w:pStyle w:val="TableParagraph"/>
              <w:spacing w:line="374" w:lineRule="exact"/>
              <w:ind w:left="265"/>
              <w:rPr>
                <w:rFonts w:ascii="MS Gothic" w:eastAsia="MS Gothic" w:hAnsi="MS Gothic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貢獻獎</w:t>
            </w:r>
            <w:proofErr w:type="spellEnd"/>
            <w:r>
              <w:rPr>
                <w:rFonts w:ascii="MS Gothic" w:eastAsia="MS Gothic" w:hAnsi="MS Gothic" w:hint="eastAsia"/>
                <w:sz w:val="28"/>
              </w:rPr>
              <w:t>☐</w:t>
            </w:r>
          </w:p>
        </w:tc>
      </w:tr>
      <w:tr w:rsidR="002F4265">
        <w:trPr>
          <w:trHeight w:val="2870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2F4265">
            <w:pPr>
              <w:pStyle w:val="TableParagraph"/>
              <w:spacing w:before="12"/>
              <w:rPr>
                <w:b/>
                <w:sz w:val="31"/>
                <w:lang w:eastAsia="zh-TW"/>
              </w:rPr>
            </w:pPr>
          </w:p>
          <w:p w:rsidR="002F4265" w:rsidRDefault="00A6475D">
            <w:pPr>
              <w:pStyle w:val="TableParagraph"/>
              <w:ind w:left="220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事蹟內容</w:t>
            </w:r>
          </w:p>
          <w:p w:rsidR="002F4265" w:rsidRDefault="002F4265">
            <w:pPr>
              <w:pStyle w:val="TableParagraph"/>
              <w:spacing w:before="17"/>
              <w:rPr>
                <w:b/>
                <w:sz w:val="19"/>
                <w:lang w:eastAsia="zh-TW"/>
              </w:rPr>
            </w:pPr>
          </w:p>
          <w:p w:rsidR="002F4265" w:rsidRDefault="00A6475D">
            <w:pPr>
              <w:pStyle w:val="TableParagraph"/>
              <w:spacing w:line="187" w:lineRule="auto"/>
              <w:ind w:left="455" w:right="158" w:hanging="279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(作品請附連結)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265" w:rsidRDefault="002F4265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</w:tr>
      <w:tr w:rsidR="002F4265">
        <w:trPr>
          <w:trHeight w:val="801"/>
        </w:trPr>
        <w:tc>
          <w:tcPr>
            <w:tcW w:w="15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2F4265">
            <w:pPr>
              <w:pStyle w:val="TableParagraph"/>
              <w:spacing w:before="8"/>
              <w:rPr>
                <w:b/>
                <w:sz w:val="28"/>
                <w:lang w:eastAsia="zh-TW"/>
              </w:rPr>
            </w:pPr>
          </w:p>
          <w:p w:rsidR="002F4265" w:rsidRDefault="00A6475D">
            <w:pPr>
              <w:pStyle w:val="TableParagraph"/>
              <w:spacing w:line="187" w:lineRule="auto"/>
              <w:ind w:left="177" w:right="247" w:hanging="3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 xml:space="preserve">聯絡人 </w:t>
            </w:r>
            <w:r>
              <w:rPr>
                <w:spacing w:val="-5"/>
                <w:sz w:val="28"/>
                <w:lang w:eastAsia="zh-TW"/>
              </w:rPr>
              <w:t>基本資料</w:t>
            </w:r>
          </w:p>
          <w:p w:rsidR="002F4265" w:rsidRDefault="00A6475D">
            <w:pPr>
              <w:pStyle w:val="TableParagraph"/>
              <w:spacing w:before="314"/>
              <w:ind w:left="68"/>
              <w:jc w:val="center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（請詳填）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A6475D">
            <w:pPr>
              <w:pStyle w:val="TableParagraph"/>
              <w:spacing w:before="148"/>
              <w:ind w:left="267" w:right="2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聯絡人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2F426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A6475D">
            <w:pPr>
              <w:pStyle w:val="TableParagraph"/>
              <w:spacing w:line="404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機構</w:t>
            </w:r>
            <w:proofErr w:type="spellEnd"/>
          </w:p>
          <w:p w:rsidR="002F4265" w:rsidRDefault="00A6475D">
            <w:pPr>
              <w:pStyle w:val="TableParagraph"/>
              <w:spacing w:line="377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名稱</w:t>
            </w:r>
            <w:proofErr w:type="spellEnd"/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265" w:rsidRDefault="002F426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4265">
        <w:trPr>
          <w:trHeight w:val="798"/>
        </w:trPr>
        <w:tc>
          <w:tcPr>
            <w:tcW w:w="15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F4265" w:rsidRDefault="002F4265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A6475D">
            <w:pPr>
              <w:pStyle w:val="TableParagraph"/>
              <w:spacing w:before="145"/>
              <w:ind w:left="269" w:right="2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聯絡電話</w:t>
            </w:r>
            <w:proofErr w:type="spellEnd"/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2F426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A6475D">
            <w:pPr>
              <w:pStyle w:val="TableParagraph"/>
              <w:spacing w:line="404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傳真</w:t>
            </w:r>
            <w:proofErr w:type="spellEnd"/>
          </w:p>
          <w:p w:rsidR="002F4265" w:rsidRDefault="00A6475D">
            <w:pPr>
              <w:pStyle w:val="TableParagraph"/>
              <w:spacing w:line="374" w:lineRule="exact"/>
              <w:ind w:left="218"/>
              <w:rPr>
                <w:sz w:val="28"/>
              </w:rPr>
            </w:pPr>
            <w:proofErr w:type="spellStart"/>
            <w:r>
              <w:rPr>
                <w:sz w:val="28"/>
              </w:rPr>
              <w:t>電話</w:t>
            </w:r>
            <w:proofErr w:type="spellEnd"/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265" w:rsidRDefault="002F426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4265">
        <w:trPr>
          <w:trHeight w:val="654"/>
        </w:trPr>
        <w:tc>
          <w:tcPr>
            <w:tcW w:w="15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F4265" w:rsidRDefault="002F4265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A6475D">
            <w:pPr>
              <w:pStyle w:val="TableParagraph"/>
              <w:spacing w:before="73"/>
              <w:ind w:left="269" w:right="259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265" w:rsidRDefault="002F426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4265">
        <w:trPr>
          <w:trHeight w:val="702"/>
        </w:trPr>
        <w:tc>
          <w:tcPr>
            <w:tcW w:w="15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F4265" w:rsidRDefault="002F4265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65" w:rsidRDefault="00A6475D">
            <w:pPr>
              <w:pStyle w:val="TableParagraph"/>
              <w:spacing w:before="97"/>
              <w:ind w:left="269" w:right="2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通訊地址</w:t>
            </w:r>
            <w:proofErr w:type="spellEnd"/>
          </w:p>
        </w:tc>
        <w:tc>
          <w:tcPr>
            <w:tcW w:w="6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265" w:rsidRDefault="002F426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4265">
        <w:trPr>
          <w:trHeight w:val="1079"/>
        </w:trPr>
        <w:tc>
          <w:tcPr>
            <w:tcW w:w="1565" w:type="dxa"/>
            <w:tcBorders>
              <w:top w:val="single" w:sz="4" w:space="0" w:color="000000"/>
              <w:right w:val="single" w:sz="4" w:space="0" w:color="000000"/>
            </w:tcBorders>
          </w:tcPr>
          <w:p w:rsidR="002F4265" w:rsidRDefault="00A6475D">
            <w:pPr>
              <w:pStyle w:val="TableParagraph"/>
              <w:tabs>
                <w:tab w:val="left" w:pos="712"/>
              </w:tabs>
              <w:spacing w:before="28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備</w:t>
            </w:r>
            <w:r>
              <w:rPr>
                <w:sz w:val="28"/>
              </w:rPr>
              <w:tab/>
              <w:t>註</w:t>
            </w:r>
          </w:p>
        </w:tc>
        <w:tc>
          <w:tcPr>
            <w:tcW w:w="853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2F4265" w:rsidRDefault="00A6475D">
            <w:pPr>
              <w:pStyle w:val="TableParagraph"/>
              <w:spacing w:before="85" w:line="458" w:lineRule="exact"/>
              <w:ind w:left="11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１. 請盡量詳述事蹟或作品資訊，若資訊過多，可擇要填寫。</w:t>
            </w:r>
          </w:p>
          <w:p w:rsidR="002F4265" w:rsidRDefault="00A6475D">
            <w:pPr>
              <w:pStyle w:val="TableParagraph"/>
              <w:spacing w:line="458" w:lineRule="exact"/>
              <w:ind w:left="11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２. 如空間不足，可另以紙張填寫附釘於後。</w:t>
            </w:r>
          </w:p>
        </w:tc>
      </w:tr>
    </w:tbl>
    <w:p w:rsidR="002F4265" w:rsidRDefault="00A6475D">
      <w:pPr>
        <w:spacing w:line="421" w:lineRule="exact"/>
        <w:ind w:left="1675"/>
        <w:rPr>
          <w:sz w:val="24"/>
          <w:lang w:eastAsia="zh-TW"/>
        </w:rPr>
      </w:pPr>
      <w:r>
        <w:rPr>
          <w:rFonts w:ascii="細明體" w:eastAsia="細明體" w:hAnsi="細明體" w:hint="eastAsia"/>
          <w:sz w:val="24"/>
          <w:lang w:eastAsia="zh-TW"/>
        </w:rPr>
        <w:t xml:space="preserve">※ </w:t>
      </w:r>
      <w:r>
        <w:rPr>
          <w:sz w:val="24"/>
          <w:lang w:eastAsia="zh-TW"/>
        </w:rPr>
        <w:t>其他作業注意事項，請參閱「2020 年人權貢獻獎評選暨頒發辦法」。</w:t>
      </w:r>
    </w:p>
    <w:p w:rsidR="002F4265" w:rsidRDefault="00A6475D">
      <w:pPr>
        <w:spacing w:before="8" w:line="218" w:lineRule="auto"/>
        <w:ind w:left="1200" w:right="1022"/>
        <w:jc w:val="center"/>
        <w:rPr>
          <w:sz w:val="24"/>
          <w:lang w:eastAsia="zh-TW"/>
        </w:rPr>
      </w:pPr>
      <w:r>
        <w:rPr>
          <w:spacing w:val="-2"/>
          <w:sz w:val="24"/>
          <w:lang w:eastAsia="zh-TW"/>
        </w:rPr>
        <w:t xml:space="preserve">請於 </w:t>
      </w:r>
      <w:r>
        <w:rPr>
          <w:sz w:val="24"/>
          <w:lang w:eastAsia="zh-TW"/>
        </w:rPr>
        <w:t>109</w:t>
      </w:r>
      <w:r>
        <w:rPr>
          <w:spacing w:val="-4"/>
          <w:sz w:val="24"/>
          <w:lang w:eastAsia="zh-TW"/>
        </w:rPr>
        <w:t xml:space="preserve"> 年 </w:t>
      </w:r>
      <w:r>
        <w:rPr>
          <w:sz w:val="24"/>
          <w:lang w:eastAsia="zh-TW"/>
        </w:rPr>
        <w:t>10</w:t>
      </w:r>
      <w:r>
        <w:rPr>
          <w:spacing w:val="-4"/>
          <w:sz w:val="24"/>
          <w:lang w:eastAsia="zh-TW"/>
        </w:rPr>
        <w:t xml:space="preserve"> 月 </w:t>
      </w:r>
      <w:r>
        <w:rPr>
          <w:sz w:val="24"/>
          <w:lang w:eastAsia="zh-TW"/>
        </w:rPr>
        <w:t>31</w:t>
      </w:r>
      <w:r>
        <w:rPr>
          <w:spacing w:val="-3"/>
          <w:sz w:val="24"/>
          <w:lang w:eastAsia="zh-TW"/>
        </w:rPr>
        <w:t xml:space="preserve"> 日前將此表格傳真或 </w:t>
      </w:r>
      <w:r>
        <w:rPr>
          <w:sz w:val="24"/>
          <w:lang w:eastAsia="zh-TW"/>
        </w:rPr>
        <w:t>e-mail</w:t>
      </w:r>
      <w:hyperlink r:id="rId16">
        <w:r>
          <w:rPr>
            <w:sz w:val="24"/>
            <w:lang w:eastAsia="zh-TW"/>
          </w:rPr>
          <w:t>（humanright@cahr.org.tw</w:t>
        </w:r>
      </w:hyperlink>
      <w:proofErr w:type="gramStart"/>
      <w:r>
        <w:rPr>
          <w:sz w:val="24"/>
          <w:lang w:eastAsia="zh-TW"/>
        </w:rPr>
        <w:t>）</w:t>
      </w:r>
      <w:proofErr w:type="gramEnd"/>
      <w:r>
        <w:rPr>
          <w:sz w:val="24"/>
          <w:lang w:eastAsia="zh-TW"/>
        </w:rPr>
        <w:t xml:space="preserve"> </w:t>
      </w:r>
      <w:r>
        <w:rPr>
          <w:spacing w:val="-13"/>
          <w:sz w:val="24"/>
          <w:lang w:eastAsia="zh-TW"/>
        </w:rPr>
        <w:t>至中華人權協會。聯絡電話：(</w:t>
      </w:r>
      <w:r>
        <w:rPr>
          <w:spacing w:val="-3"/>
          <w:sz w:val="24"/>
          <w:lang w:eastAsia="zh-TW"/>
        </w:rPr>
        <w:t>02)3393-6900*23</w:t>
      </w:r>
      <w:r>
        <w:rPr>
          <w:spacing w:val="-7"/>
          <w:sz w:val="24"/>
          <w:lang w:eastAsia="zh-TW"/>
        </w:rPr>
        <w:t>(李先生) 傳真：(</w:t>
      </w:r>
      <w:r>
        <w:rPr>
          <w:spacing w:val="-6"/>
          <w:sz w:val="24"/>
          <w:lang w:eastAsia="zh-TW"/>
        </w:rPr>
        <w:t>02)2395-7399</w:t>
      </w:r>
      <w:r>
        <w:rPr>
          <w:sz w:val="24"/>
          <w:lang w:eastAsia="zh-TW"/>
        </w:rPr>
        <w:t>。</w:t>
      </w:r>
    </w:p>
    <w:p w:rsidR="002F4265" w:rsidRDefault="002F4265">
      <w:pPr>
        <w:spacing w:line="218" w:lineRule="auto"/>
        <w:jc w:val="center"/>
        <w:rPr>
          <w:sz w:val="24"/>
          <w:lang w:eastAsia="zh-TW"/>
        </w:rPr>
        <w:sectPr w:rsidR="002F4265">
          <w:pgSz w:w="11910" w:h="16840"/>
          <w:pgMar w:top="1420" w:right="560" w:bottom="280" w:left="600" w:header="720" w:footer="720" w:gutter="0"/>
          <w:cols w:space="720"/>
        </w:sectPr>
      </w:pPr>
    </w:p>
    <w:p w:rsidR="002F4265" w:rsidRDefault="00A6475D">
      <w:pPr>
        <w:spacing w:before="23" w:line="636" w:lineRule="exact"/>
        <w:ind w:left="3369"/>
        <w:rPr>
          <w:rFonts w:ascii="標楷體" w:eastAsia="標楷體"/>
          <w:b/>
          <w:sz w:val="48"/>
          <w:lang w:eastAsia="zh-TW"/>
        </w:rPr>
      </w:pPr>
      <w:bookmarkStart w:id="3" w:name="附件三.個資提供同意書"/>
      <w:bookmarkEnd w:id="3"/>
      <w:r>
        <w:rPr>
          <w:rFonts w:ascii="Times New Roman" w:eastAsia="Times New Roman"/>
          <w:b/>
          <w:sz w:val="48"/>
          <w:lang w:eastAsia="zh-TW"/>
        </w:rPr>
        <w:lastRenderedPageBreak/>
        <w:t>2020</w:t>
      </w:r>
      <w:r>
        <w:rPr>
          <w:rFonts w:ascii="Times New Roman" w:eastAsia="Times New Roman"/>
          <w:b/>
          <w:spacing w:val="1"/>
          <w:sz w:val="48"/>
          <w:lang w:eastAsia="zh-TW"/>
        </w:rPr>
        <w:t xml:space="preserve"> </w:t>
      </w:r>
      <w:r>
        <w:rPr>
          <w:rFonts w:ascii="標楷體" w:eastAsia="標楷體" w:hint="eastAsia"/>
          <w:b/>
          <w:sz w:val="48"/>
          <w:lang w:eastAsia="zh-TW"/>
        </w:rPr>
        <w:t>年人權貢獻獎</w:t>
      </w:r>
    </w:p>
    <w:p w:rsidR="002F4265" w:rsidRDefault="00A6475D">
      <w:pPr>
        <w:spacing w:line="580" w:lineRule="exact"/>
        <w:ind w:left="3369"/>
        <w:rPr>
          <w:rFonts w:ascii="標楷體" w:eastAsia="標楷體"/>
          <w:b/>
          <w:sz w:val="44"/>
          <w:lang w:eastAsia="zh-TW"/>
        </w:rPr>
      </w:pPr>
      <w:r>
        <w:rPr>
          <w:rFonts w:ascii="標楷體" w:eastAsia="標楷體" w:hint="eastAsia"/>
          <w:b/>
          <w:w w:val="95"/>
          <w:sz w:val="44"/>
          <w:lang w:eastAsia="zh-TW"/>
        </w:rPr>
        <w:t>個人資料提供同意書</w:t>
      </w:r>
    </w:p>
    <w:p w:rsidR="002F4265" w:rsidRDefault="002F4265">
      <w:pPr>
        <w:pStyle w:val="a3"/>
        <w:spacing w:before="1"/>
        <w:rPr>
          <w:b/>
          <w:sz w:val="64"/>
          <w:lang w:eastAsia="zh-TW"/>
        </w:rPr>
      </w:pPr>
    </w:p>
    <w:p w:rsidR="002F4265" w:rsidRDefault="00A6475D">
      <w:pPr>
        <w:pStyle w:val="a4"/>
        <w:numPr>
          <w:ilvl w:val="0"/>
          <w:numId w:val="1"/>
        </w:numPr>
        <w:tabs>
          <w:tab w:val="left" w:pos="1253"/>
        </w:tabs>
        <w:spacing w:line="307" w:lineRule="auto"/>
        <w:ind w:right="570"/>
        <w:jc w:val="both"/>
        <w:rPr>
          <w:sz w:val="28"/>
          <w:lang w:eastAsia="zh-TW"/>
        </w:rPr>
      </w:pPr>
      <w:r>
        <w:rPr>
          <w:spacing w:val="-9"/>
          <w:sz w:val="28"/>
          <w:lang w:eastAsia="zh-TW"/>
        </w:rPr>
        <w:t xml:space="preserve">社團法人中華人權協會於民國 </w:t>
      </w:r>
      <w:r>
        <w:rPr>
          <w:rFonts w:ascii="Times New Roman" w:eastAsia="Times New Roman"/>
          <w:sz w:val="28"/>
          <w:lang w:eastAsia="zh-TW"/>
        </w:rPr>
        <w:t>109</w:t>
      </w:r>
      <w:r>
        <w:rPr>
          <w:rFonts w:ascii="Times New Roman" w:eastAsia="Times New Roman"/>
          <w:spacing w:val="-6"/>
          <w:sz w:val="28"/>
          <w:lang w:eastAsia="zh-TW"/>
        </w:rPr>
        <w:t xml:space="preserve"> </w:t>
      </w:r>
      <w:r>
        <w:rPr>
          <w:spacing w:val="-36"/>
          <w:sz w:val="28"/>
          <w:lang w:eastAsia="zh-TW"/>
        </w:rPr>
        <w:t xml:space="preserve">年 </w:t>
      </w:r>
      <w:r>
        <w:rPr>
          <w:rFonts w:ascii="Times New Roman" w:eastAsia="Times New Roman"/>
          <w:sz w:val="28"/>
          <w:lang w:eastAsia="zh-TW"/>
        </w:rPr>
        <w:t>10</w:t>
      </w:r>
      <w:r>
        <w:rPr>
          <w:rFonts w:ascii="Times New Roman" w:eastAsia="Times New Roman"/>
          <w:spacing w:val="-4"/>
          <w:sz w:val="28"/>
          <w:lang w:eastAsia="zh-TW"/>
        </w:rPr>
        <w:t xml:space="preserve"> </w:t>
      </w:r>
      <w:r>
        <w:rPr>
          <w:spacing w:val="-36"/>
          <w:sz w:val="28"/>
          <w:lang w:eastAsia="zh-TW"/>
        </w:rPr>
        <w:t xml:space="preserve">月 </w:t>
      </w:r>
      <w:r>
        <w:rPr>
          <w:rFonts w:ascii="Times New Roman" w:eastAsia="Times New Roman"/>
          <w:sz w:val="28"/>
          <w:lang w:eastAsia="zh-TW"/>
        </w:rPr>
        <w:t>1</w:t>
      </w:r>
      <w:r>
        <w:rPr>
          <w:rFonts w:ascii="Times New Roman" w:eastAsia="Times New Roman"/>
          <w:spacing w:val="-6"/>
          <w:sz w:val="28"/>
          <w:lang w:eastAsia="zh-TW"/>
        </w:rPr>
        <w:t xml:space="preserve"> </w:t>
      </w:r>
      <w:r>
        <w:rPr>
          <w:spacing w:val="-19"/>
          <w:sz w:val="28"/>
          <w:lang w:eastAsia="zh-TW"/>
        </w:rPr>
        <w:t xml:space="preserve">日起至 </w:t>
      </w:r>
      <w:r>
        <w:rPr>
          <w:rFonts w:ascii="Times New Roman" w:eastAsia="Times New Roman"/>
          <w:sz w:val="28"/>
          <w:lang w:eastAsia="zh-TW"/>
        </w:rPr>
        <w:t>10</w:t>
      </w:r>
      <w:r>
        <w:rPr>
          <w:rFonts w:ascii="Times New Roman" w:eastAsia="Times New Roman"/>
          <w:spacing w:val="-6"/>
          <w:sz w:val="28"/>
          <w:lang w:eastAsia="zh-TW"/>
        </w:rPr>
        <w:t xml:space="preserve"> </w:t>
      </w:r>
      <w:r>
        <w:rPr>
          <w:spacing w:val="-37"/>
          <w:sz w:val="28"/>
          <w:lang w:eastAsia="zh-TW"/>
        </w:rPr>
        <w:t xml:space="preserve">月 </w:t>
      </w:r>
      <w:r>
        <w:rPr>
          <w:rFonts w:ascii="Times New Roman" w:eastAsia="Times New Roman"/>
          <w:sz w:val="28"/>
          <w:lang w:eastAsia="zh-TW"/>
        </w:rPr>
        <w:t>31</w:t>
      </w:r>
      <w:r>
        <w:rPr>
          <w:rFonts w:ascii="Times New Roman" w:eastAsia="Times New Roman"/>
          <w:spacing w:val="-6"/>
          <w:sz w:val="28"/>
          <w:lang w:eastAsia="zh-TW"/>
        </w:rPr>
        <w:t xml:space="preserve"> </w:t>
      </w:r>
      <w:r>
        <w:rPr>
          <w:spacing w:val="-36"/>
          <w:sz w:val="28"/>
          <w:lang w:eastAsia="zh-TW"/>
        </w:rPr>
        <w:t>日受理「</w:t>
      </w:r>
      <w:r>
        <w:rPr>
          <w:rFonts w:ascii="Times New Roman" w:eastAsia="Times New Roman"/>
          <w:sz w:val="28"/>
          <w:lang w:eastAsia="zh-TW"/>
        </w:rPr>
        <w:t xml:space="preserve">2020 </w:t>
      </w:r>
      <w:r>
        <w:rPr>
          <w:spacing w:val="-7"/>
          <w:sz w:val="28"/>
          <w:lang w:eastAsia="zh-TW"/>
        </w:rPr>
        <w:t>年度人權貢獻獎」。基於辦理本次活動及相關行政管理目的蒐集本人的個</w:t>
      </w:r>
      <w:r>
        <w:rPr>
          <w:spacing w:val="-5"/>
          <w:sz w:val="28"/>
          <w:lang w:eastAsia="zh-TW"/>
        </w:rPr>
        <w:t>人資料，包括下列項目：姓名、電話、</w:t>
      </w:r>
      <w:r>
        <w:rPr>
          <w:rFonts w:ascii="Times New Roman" w:eastAsia="Times New Roman"/>
          <w:sz w:val="28"/>
          <w:lang w:eastAsia="zh-TW"/>
        </w:rPr>
        <w:t>e-mail</w:t>
      </w:r>
      <w:r>
        <w:rPr>
          <w:spacing w:val="-2"/>
          <w:sz w:val="28"/>
          <w:lang w:eastAsia="zh-TW"/>
        </w:rPr>
        <w:t>、服務機構及職稱等資料。</w:t>
      </w:r>
    </w:p>
    <w:p w:rsidR="002F4265" w:rsidRDefault="00A6475D">
      <w:pPr>
        <w:pStyle w:val="a4"/>
        <w:numPr>
          <w:ilvl w:val="0"/>
          <w:numId w:val="1"/>
        </w:numPr>
        <w:tabs>
          <w:tab w:val="left" w:pos="1253"/>
        </w:tabs>
        <w:spacing w:line="307" w:lineRule="auto"/>
        <w:ind w:right="570"/>
        <w:rPr>
          <w:sz w:val="28"/>
          <w:lang w:eastAsia="zh-TW"/>
        </w:rPr>
      </w:pPr>
      <w:r>
        <w:rPr>
          <w:spacing w:val="-14"/>
          <w:sz w:val="28"/>
          <w:lang w:eastAsia="zh-TW"/>
        </w:rPr>
        <w:t xml:space="preserve">對於本人 </w:t>
      </w:r>
      <w:r>
        <w:rPr>
          <w:rFonts w:ascii="Times New Roman" w:eastAsia="Times New Roman"/>
          <w:sz w:val="28"/>
          <w:lang w:eastAsia="zh-TW"/>
        </w:rPr>
        <w:t>2020</w:t>
      </w:r>
      <w:r>
        <w:rPr>
          <w:rFonts w:ascii="Times New Roman" w:eastAsia="Times New Roman"/>
          <w:spacing w:val="3"/>
          <w:sz w:val="28"/>
          <w:lang w:eastAsia="zh-TW"/>
        </w:rPr>
        <w:t xml:space="preserve"> </w:t>
      </w:r>
      <w:r>
        <w:rPr>
          <w:spacing w:val="-3"/>
          <w:sz w:val="28"/>
          <w:lang w:eastAsia="zh-TW"/>
        </w:rPr>
        <w:t>年度人權貢獻獎獎期間的個人資料使用，中華人權協會將</w:t>
      </w:r>
      <w:r>
        <w:rPr>
          <w:spacing w:val="-7"/>
          <w:sz w:val="28"/>
          <w:lang w:eastAsia="zh-TW"/>
        </w:rPr>
        <w:t>依個人資料保護法及相關法令，於各項業務範圍內進行處理及利用。另得</w:t>
      </w:r>
      <w:r>
        <w:rPr>
          <w:spacing w:val="-5"/>
          <w:sz w:val="28"/>
          <w:lang w:eastAsia="zh-TW"/>
        </w:rPr>
        <w:t>獎者姓名將登載於中華人權協會網站及出版之刊物。</w:t>
      </w:r>
    </w:p>
    <w:p w:rsidR="002F4265" w:rsidRDefault="00A6475D">
      <w:pPr>
        <w:pStyle w:val="a4"/>
        <w:numPr>
          <w:ilvl w:val="0"/>
          <w:numId w:val="1"/>
        </w:numPr>
        <w:tabs>
          <w:tab w:val="left" w:pos="1253"/>
        </w:tabs>
        <w:spacing w:line="307" w:lineRule="auto"/>
        <w:ind w:right="571"/>
        <w:rPr>
          <w:sz w:val="28"/>
          <w:lang w:eastAsia="zh-TW"/>
        </w:rPr>
      </w:pPr>
      <w:r>
        <w:rPr>
          <w:spacing w:val="-7"/>
          <w:sz w:val="28"/>
          <w:lang w:eastAsia="zh-TW"/>
        </w:rPr>
        <w:t>本人同意，即日起至活動結束後一年內，中華人權協會遵守個人資料保護</w:t>
      </w:r>
      <w:r>
        <w:rPr>
          <w:spacing w:val="-29"/>
          <w:sz w:val="28"/>
          <w:lang w:eastAsia="zh-TW"/>
        </w:rPr>
        <w:t xml:space="preserve">法第 </w:t>
      </w:r>
      <w:r>
        <w:rPr>
          <w:rFonts w:ascii="Times New Roman" w:eastAsia="Times New Roman"/>
          <w:sz w:val="28"/>
          <w:lang w:eastAsia="zh-TW"/>
        </w:rPr>
        <w:t xml:space="preserve">20 </w:t>
      </w:r>
      <w:r>
        <w:rPr>
          <w:spacing w:val="-3"/>
          <w:sz w:val="28"/>
          <w:lang w:eastAsia="zh-TW"/>
        </w:rPr>
        <w:t>條之規定，在符合蒐集之特定目的下處理及利用個人資料。</w:t>
      </w:r>
    </w:p>
    <w:p w:rsidR="002F4265" w:rsidRDefault="00A6475D">
      <w:pPr>
        <w:pStyle w:val="a4"/>
        <w:numPr>
          <w:ilvl w:val="0"/>
          <w:numId w:val="1"/>
        </w:numPr>
        <w:tabs>
          <w:tab w:val="left" w:pos="1253"/>
        </w:tabs>
        <w:spacing w:line="307" w:lineRule="auto"/>
        <w:ind w:right="566"/>
        <w:rPr>
          <w:sz w:val="28"/>
          <w:lang w:eastAsia="zh-TW"/>
        </w:rPr>
      </w:pPr>
      <w:r>
        <w:rPr>
          <w:spacing w:val="-10"/>
          <w:sz w:val="28"/>
          <w:lang w:eastAsia="zh-TW"/>
        </w:rPr>
        <w:t xml:space="preserve">本人的個人資料於非 </w:t>
      </w:r>
      <w:r>
        <w:rPr>
          <w:rFonts w:ascii="Times New Roman" w:eastAsia="Times New Roman"/>
          <w:sz w:val="28"/>
          <w:lang w:eastAsia="zh-TW"/>
        </w:rPr>
        <w:t>2020</w:t>
      </w:r>
      <w:r>
        <w:rPr>
          <w:rFonts w:ascii="Times New Roman" w:eastAsia="Times New Roman"/>
          <w:spacing w:val="4"/>
          <w:sz w:val="28"/>
          <w:lang w:eastAsia="zh-TW"/>
        </w:rPr>
        <w:t xml:space="preserve"> </w:t>
      </w:r>
      <w:r>
        <w:rPr>
          <w:spacing w:val="-3"/>
          <w:sz w:val="28"/>
          <w:lang w:eastAsia="zh-TW"/>
        </w:rPr>
        <w:t>年度人權貢獻獎獎期間繼續儲存於中華人權協</w:t>
      </w:r>
      <w:r>
        <w:rPr>
          <w:spacing w:val="-21"/>
          <w:sz w:val="28"/>
          <w:lang w:eastAsia="zh-TW"/>
        </w:rPr>
        <w:t xml:space="preserve">會，除應本人之申請、中華人權協會行政管理或公務機關依法執行事項外， </w:t>
      </w:r>
      <w:r>
        <w:rPr>
          <w:spacing w:val="-9"/>
          <w:sz w:val="28"/>
          <w:lang w:eastAsia="zh-TW"/>
        </w:rPr>
        <w:t>中華人權協會不得提供及利用本人之個人資料。</w:t>
      </w:r>
    </w:p>
    <w:p w:rsidR="002F4265" w:rsidRDefault="00A6475D">
      <w:pPr>
        <w:pStyle w:val="a4"/>
        <w:numPr>
          <w:ilvl w:val="0"/>
          <w:numId w:val="1"/>
        </w:numPr>
        <w:tabs>
          <w:tab w:val="left" w:pos="1253"/>
        </w:tabs>
        <w:spacing w:line="307" w:lineRule="auto"/>
        <w:ind w:right="568"/>
        <w:jc w:val="both"/>
        <w:rPr>
          <w:sz w:val="28"/>
          <w:lang w:eastAsia="zh-TW"/>
        </w:rPr>
      </w:pPr>
      <w:r>
        <w:rPr>
          <w:spacing w:val="-21"/>
          <w:sz w:val="28"/>
          <w:lang w:eastAsia="zh-TW"/>
        </w:rPr>
        <w:t xml:space="preserve">本人就個人資料，依個人資料保護法，得行使以下權利：查詢或請求閱覽， </w:t>
      </w:r>
      <w:r>
        <w:rPr>
          <w:spacing w:val="-10"/>
          <w:sz w:val="28"/>
          <w:lang w:eastAsia="zh-TW"/>
        </w:rPr>
        <w:t>請求製給複製本，請求補充或更正，請求停止蒐集、處理或利用及請求刪除。</w:t>
      </w:r>
    </w:p>
    <w:p w:rsidR="002F4265" w:rsidRDefault="00A6475D">
      <w:pPr>
        <w:pStyle w:val="a4"/>
        <w:numPr>
          <w:ilvl w:val="0"/>
          <w:numId w:val="1"/>
        </w:numPr>
        <w:tabs>
          <w:tab w:val="left" w:pos="1252"/>
        </w:tabs>
        <w:spacing w:line="388" w:lineRule="exact"/>
        <w:ind w:left="1251"/>
        <w:rPr>
          <w:sz w:val="28"/>
          <w:lang w:eastAsia="zh-TW"/>
        </w:rPr>
      </w:pPr>
      <w:r>
        <w:rPr>
          <w:spacing w:val="-3"/>
          <w:sz w:val="28"/>
          <w:lang w:eastAsia="zh-TW"/>
        </w:rPr>
        <w:t>本人理解若不提供個人資料，將影響活動業務辦理及後續相關服務。</w:t>
      </w:r>
    </w:p>
    <w:p w:rsidR="002F4265" w:rsidRDefault="00A6475D">
      <w:pPr>
        <w:pStyle w:val="a4"/>
        <w:numPr>
          <w:ilvl w:val="0"/>
          <w:numId w:val="1"/>
        </w:numPr>
        <w:tabs>
          <w:tab w:val="left" w:pos="1252"/>
        </w:tabs>
        <w:spacing w:before="95" w:line="307" w:lineRule="auto"/>
        <w:ind w:left="1251" w:right="574"/>
        <w:rPr>
          <w:sz w:val="28"/>
          <w:lang w:eastAsia="zh-TW"/>
        </w:rPr>
      </w:pPr>
      <w:r>
        <w:rPr>
          <w:spacing w:val="-5"/>
          <w:sz w:val="28"/>
          <w:lang w:eastAsia="zh-TW"/>
        </w:rPr>
        <w:t>中華人權協會應盡個人資料保護法保障個人資料安全之責任，非屬本同意</w:t>
      </w:r>
      <w:r>
        <w:rPr>
          <w:spacing w:val="-4"/>
          <w:sz w:val="28"/>
          <w:lang w:eastAsia="zh-TW"/>
        </w:rPr>
        <w:t>書個人資料利用情形，應先徵得本人同意方得為之。</w:t>
      </w:r>
    </w:p>
    <w:p w:rsidR="002F4265" w:rsidRDefault="002F4265">
      <w:pPr>
        <w:pStyle w:val="a3"/>
        <w:rPr>
          <w:lang w:eastAsia="zh-TW"/>
        </w:rPr>
      </w:pPr>
    </w:p>
    <w:p w:rsidR="002F4265" w:rsidRDefault="002F4265">
      <w:pPr>
        <w:pStyle w:val="a3"/>
        <w:rPr>
          <w:lang w:eastAsia="zh-TW"/>
        </w:rPr>
      </w:pPr>
    </w:p>
    <w:p w:rsidR="002F4265" w:rsidRDefault="002F4265">
      <w:pPr>
        <w:pStyle w:val="a3"/>
        <w:spacing w:before="8"/>
        <w:rPr>
          <w:sz w:val="19"/>
          <w:lang w:eastAsia="zh-TW"/>
        </w:rPr>
      </w:pPr>
    </w:p>
    <w:p w:rsidR="002F4265" w:rsidRDefault="00A6475D">
      <w:pPr>
        <w:pStyle w:val="a3"/>
        <w:ind w:left="3729"/>
        <w:rPr>
          <w:lang w:eastAsia="zh-TW"/>
        </w:rPr>
      </w:pPr>
      <w:r>
        <w:rPr>
          <w:spacing w:val="-2"/>
          <w:lang w:eastAsia="zh-TW"/>
        </w:rPr>
        <w:t>立同意書本人簽名</w:t>
      </w:r>
      <w:r>
        <w:rPr>
          <w:spacing w:val="-1"/>
          <w:lang w:eastAsia="zh-TW"/>
        </w:rPr>
        <w:t>：＿＿＿＿＿＿＿＿＿＿＿＿＿＿</w:t>
      </w:r>
    </w:p>
    <w:p w:rsidR="002F4265" w:rsidRDefault="002F4265">
      <w:pPr>
        <w:pStyle w:val="a3"/>
        <w:spacing w:before="11"/>
        <w:rPr>
          <w:sz w:val="27"/>
          <w:lang w:eastAsia="zh-TW"/>
        </w:rPr>
      </w:pPr>
    </w:p>
    <w:p w:rsidR="002F4265" w:rsidRDefault="00A6475D">
      <w:pPr>
        <w:pStyle w:val="a3"/>
        <w:tabs>
          <w:tab w:val="left" w:pos="8490"/>
          <w:tab w:val="left" w:pos="9611"/>
        </w:tabs>
        <w:ind w:left="6320"/>
      </w:pPr>
      <w:r>
        <w:t>日期：</w:t>
      </w:r>
      <w:r>
        <w:rPr>
          <w:rFonts w:ascii="Times New Roman" w:eastAsia="Times New Roman"/>
        </w:rPr>
        <w:t>109</w:t>
      </w:r>
      <w:r>
        <w:rPr>
          <w:rFonts w:ascii="Times New Roman" w:eastAsia="Times New Roman"/>
          <w:spacing w:val="-2"/>
        </w:rPr>
        <w:t xml:space="preserve"> </w:t>
      </w:r>
      <w:r>
        <w:t>年＿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＿月＿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＿日</w:t>
      </w:r>
    </w:p>
    <w:sectPr w:rsidR="002F4265">
      <w:pgSz w:w="11910" w:h="16840"/>
      <w:pgMar w:top="106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037E"/>
    <w:multiLevelType w:val="hybridMultilevel"/>
    <w:tmpl w:val="612C38EC"/>
    <w:lvl w:ilvl="0" w:tplc="21C86420">
      <w:start w:val="1"/>
      <w:numFmt w:val="decimal"/>
      <w:lvlText w:val="%1."/>
      <w:lvlJc w:val="left"/>
      <w:pPr>
        <w:ind w:left="125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D2078E4">
      <w:numFmt w:val="bullet"/>
      <w:lvlText w:val="•"/>
      <w:lvlJc w:val="left"/>
      <w:pPr>
        <w:ind w:left="2208" w:hanging="360"/>
      </w:pPr>
      <w:rPr>
        <w:rFonts w:hint="default"/>
      </w:rPr>
    </w:lvl>
    <w:lvl w:ilvl="2" w:tplc="5D2A8C94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B14428D6">
      <w:numFmt w:val="bullet"/>
      <w:lvlText w:val="•"/>
      <w:lvlJc w:val="left"/>
      <w:pPr>
        <w:ind w:left="4105" w:hanging="360"/>
      </w:pPr>
      <w:rPr>
        <w:rFonts w:hint="default"/>
      </w:rPr>
    </w:lvl>
    <w:lvl w:ilvl="4" w:tplc="0BECC0FA">
      <w:numFmt w:val="bullet"/>
      <w:lvlText w:val="•"/>
      <w:lvlJc w:val="left"/>
      <w:pPr>
        <w:ind w:left="5054" w:hanging="360"/>
      </w:pPr>
      <w:rPr>
        <w:rFonts w:hint="default"/>
      </w:rPr>
    </w:lvl>
    <w:lvl w:ilvl="5" w:tplc="BD260A18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AB902E9C">
      <w:numFmt w:val="bullet"/>
      <w:lvlText w:val="•"/>
      <w:lvlJc w:val="left"/>
      <w:pPr>
        <w:ind w:left="6951" w:hanging="360"/>
      </w:pPr>
      <w:rPr>
        <w:rFonts w:hint="default"/>
      </w:rPr>
    </w:lvl>
    <w:lvl w:ilvl="7" w:tplc="A6B63962">
      <w:numFmt w:val="bullet"/>
      <w:lvlText w:val="•"/>
      <w:lvlJc w:val="left"/>
      <w:pPr>
        <w:ind w:left="7900" w:hanging="360"/>
      </w:pPr>
      <w:rPr>
        <w:rFonts w:hint="default"/>
      </w:rPr>
    </w:lvl>
    <w:lvl w:ilvl="8" w:tplc="ED7AFC2C">
      <w:numFmt w:val="bullet"/>
      <w:lvlText w:val="•"/>
      <w:lvlJc w:val="left"/>
      <w:pPr>
        <w:ind w:left="8849" w:hanging="360"/>
      </w:pPr>
      <w:rPr>
        <w:rFonts w:hint="default"/>
      </w:rPr>
    </w:lvl>
  </w:abstractNum>
  <w:abstractNum w:abstractNumId="1">
    <w:nsid w:val="4AB0055A"/>
    <w:multiLevelType w:val="hybridMultilevel"/>
    <w:tmpl w:val="E390C768"/>
    <w:lvl w:ilvl="0" w:tplc="768088E8">
      <w:start w:val="1"/>
      <w:numFmt w:val="decimal"/>
      <w:lvlText w:val="%1."/>
      <w:lvlJc w:val="left"/>
      <w:pPr>
        <w:ind w:left="1478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B4D0445E">
      <w:numFmt w:val="bullet"/>
      <w:lvlText w:val="•"/>
      <w:lvlJc w:val="left"/>
      <w:pPr>
        <w:ind w:left="2406" w:hanging="283"/>
      </w:pPr>
      <w:rPr>
        <w:rFonts w:hint="default"/>
      </w:rPr>
    </w:lvl>
    <w:lvl w:ilvl="2" w:tplc="4FBAEFA2">
      <w:numFmt w:val="bullet"/>
      <w:lvlText w:val="•"/>
      <w:lvlJc w:val="left"/>
      <w:pPr>
        <w:ind w:left="3333" w:hanging="283"/>
      </w:pPr>
      <w:rPr>
        <w:rFonts w:hint="default"/>
      </w:rPr>
    </w:lvl>
    <w:lvl w:ilvl="3" w:tplc="AAEE2158">
      <w:numFmt w:val="bullet"/>
      <w:lvlText w:val="•"/>
      <w:lvlJc w:val="left"/>
      <w:pPr>
        <w:ind w:left="4259" w:hanging="283"/>
      </w:pPr>
      <w:rPr>
        <w:rFonts w:hint="default"/>
      </w:rPr>
    </w:lvl>
    <w:lvl w:ilvl="4" w:tplc="79C035F2">
      <w:numFmt w:val="bullet"/>
      <w:lvlText w:val="•"/>
      <w:lvlJc w:val="left"/>
      <w:pPr>
        <w:ind w:left="5186" w:hanging="283"/>
      </w:pPr>
      <w:rPr>
        <w:rFonts w:hint="default"/>
      </w:rPr>
    </w:lvl>
    <w:lvl w:ilvl="5" w:tplc="D754494C">
      <w:numFmt w:val="bullet"/>
      <w:lvlText w:val="•"/>
      <w:lvlJc w:val="left"/>
      <w:pPr>
        <w:ind w:left="6113" w:hanging="283"/>
      </w:pPr>
      <w:rPr>
        <w:rFonts w:hint="default"/>
      </w:rPr>
    </w:lvl>
    <w:lvl w:ilvl="6" w:tplc="6DFE02AE">
      <w:numFmt w:val="bullet"/>
      <w:lvlText w:val="•"/>
      <w:lvlJc w:val="left"/>
      <w:pPr>
        <w:ind w:left="7039" w:hanging="283"/>
      </w:pPr>
      <w:rPr>
        <w:rFonts w:hint="default"/>
      </w:rPr>
    </w:lvl>
    <w:lvl w:ilvl="7" w:tplc="3692E03E">
      <w:numFmt w:val="bullet"/>
      <w:lvlText w:val="•"/>
      <w:lvlJc w:val="left"/>
      <w:pPr>
        <w:ind w:left="7966" w:hanging="283"/>
      </w:pPr>
      <w:rPr>
        <w:rFonts w:hint="default"/>
      </w:rPr>
    </w:lvl>
    <w:lvl w:ilvl="8" w:tplc="4B1A8660">
      <w:numFmt w:val="bullet"/>
      <w:lvlText w:val="•"/>
      <w:lvlJc w:val="left"/>
      <w:pPr>
        <w:ind w:left="8893" w:hanging="283"/>
      </w:pPr>
      <w:rPr>
        <w:rFonts w:hint="default"/>
      </w:rPr>
    </w:lvl>
  </w:abstractNum>
  <w:abstractNum w:abstractNumId="2">
    <w:nsid w:val="4DAB4C64"/>
    <w:multiLevelType w:val="hybridMultilevel"/>
    <w:tmpl w:val="94D89E00"/>
    <w:lvl w:ilvl="0" w:tplc="11728FBC">
      <w:start w:val="1"/>
      <w:numFmt w:val="decimal"/>
      <w:lvlText w:val="%1."/>
      <w:lvlJc w:val="left"/>
      <w:pPr>
        <w:ind w:left="1555" w:hanging="360"/>
        <w:jc w:val="left"/>
      </w:pPr>
      <w:rPr>
        <w:rFonts w:ascii="標楷體" w:eastAsia="標楷體" w:hAnsi="標楷體" w:cs="標楷體" w:hint="default"/>
        <w:spacing w:val="0"/>
        <w:w w:val="100"/>
        <w:sz w:val="28"/>
        <w:szCs w:val="28"/>
      </w:rPr>
    </w:lvl>
    <w:lvl w:ilvl="1" w:tplc="C9AEB506">
      <w:numFmt w:val="bullet"/>
      <w:lvlText w:val="•"/>
      <w:lvlJc w:val="left"/>
      <w:pPr>
        <w:ind w:left="2478" w:hanging="360"/>
      </w:pPr>
      <w:rPr>
        <w:rFonts w:hint="default"/>
      </w:rPr>
    </w:lvl>
    <w:lvl w:ilvl="2" w:tplc="3A565A12">
      <w:numFmt w:val="bullet"/>
      <w:lvlText w:val="•"/>
      <w:lvlJc w:val="left"/>
      <w:pPr>
        <w:ind w:left="3397" w:hanging="360"/>
      </w:pPr>
      <w:rPr>
        <w:rFonts w:hint="default"/>
      </w:rPr>
    </w:lvl>
    <w:lvl w:ilvl="3" w:tplc="C92ACA80">
      <w:numFmt w:val="bullet"/>
      <w:lvlText w:val="•"/>
      <w:lvlJc w:val="left"/>
      <w:pPr>
        <w:ind w:left="4315" w:hanging="360"/>
      </w:pPr>
      <w:rPr>
        <w:rFonts w:hint="default"/>
      </w:rPr>
    </w:lvl>
    <w:lvl w:ilvl="4" w:tplc="0BDE870E">
      <w:numFmt w:val="bullet"/>
      <w:lvlText w:val="•"/>
      <w:lvlJc w:val="left"/>
      <w:pPr>
        <w:ind w:left="5234" w:hanging="360"/>
      </w:pPr>
      <w:rPr>
        <w:rFonts w:hint="default"/>
      </w:rPr>
    </w:lvl>
    <w:lvl w:ilvl="5" w:tplc="CE541FAC"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7B4A49AC">
      <w:numFmt w:val="bullet"/>
      <w:lvlText w:val="•"/>
      <w:lvlJc w:val="left"/>
      <w:pPr>
        <w:ind w:left="7071" w:hanging="360"/>
      </w:pPr>
      <w:rPr>
        <w:rFonts w:hint="default"/>
      </w:rPr>
    </w:lvl>
    <w:lvl w:ilvl="7" w:tplc="DC683FD8">
      <w:numFmt w:val="bullet"/>
      <w:lvlText w:val="•"/>
      <w:lvlJc w:val="left"/>
      <w:pPr>
        <w:ind w:left="7990" w:hanging="360"/>
      </w:pPr>
      <w:rPr>
        <w:rFonts w:hint="default"/>
      </w:rPr>
    </w:lvl>
    <w:lvl w:ilvl="8" w:tplc="C308C00C">
      <w:numFmt w:val="bullet"/>
      <w:lvlText w:val="•"/>
      <w:lvlJc w:val="left"/>
      <w:pPr>
        <w:ind w:left="8909" w:hanging="360"/>
      </w:pPr>
      <w:rPr>
        <w:rFonts w:hint="default"/>
      </w:rPr>
    </w:lvl>
  </w:abstractNum>
  <w:abstractNum w:abstractNumId="3">
    <w:nsid w:val="721F6684"/>
    <w:multiLevelType w:val="hybridMultilevel"/>
    <w:tmpl w:val="4DAADAD6"/>
    <w:lvl w:ilvl="0" w:tplc="DB808170">
      <w:start w:val="1"/>
      <w:numFmt w:val="decimal"/>
      <w:lvlText w:val="%1."/>
      <w:lvlJc w:val="left"/>
      <w:pPr>
        <w:ind w:left="1477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</w:rPr>
    </w:lvl>
    <w:lvl w:ilvl="1" w:tplc="3A3A0FB4">
      <w:numFmt w:val="bullet"/>
      <w:lvlText w:val="•"/>
      <w:lvlJc w:val="left"/>
      <w:pPr>
        <w:ind w:left="2406" w:hanging="283"/>
      </w:pPr>
      <w:rPr>
        <w:rFonts w:hint="default"/>
      </w:rPr>
    </w:lvl>
    <w:lvl w:ilvl="2" w:tplc="F1167E46">
      <w:numFmt w:val="bullet"/>
      <w:lvlText w:val="•"/>
      <w:lvlJc w:val="left"/>
      <w:pPr>
        <w:ind w:left="3333" w:hanging="283"/>
      </w:pPr>
      <w:rPr>
        <w:rFonts w:hint="default"/>
      </w:rPr>
    </w:lvl>
    <w:lvl w:ilvl="3" w:tplc="CDD4D062">
      <w:numFmt w:val="bullet"/>
      <w:lvlText w:val="•"/>
      <w:lvlJc w:val="left"/>
      <w:pPr>
        <w:ind w:left="4259" w:hanging="283"/>
      </w:pPr>
      <w:rPr>
        <w:rFonts w:hint="default"/>
      </w:rPr>
    </w:lvl>
    <w:lvl w:ilvl="4" w:tplc="C61490B0">
      <w:numFmt w:val="bullet"/>
      <w:lvlText w:val="•"/>
      <w:lvlJc w:val="left"/>
      <w:pPr>
        <w:ind w:left="5186" w:hanging="283"/>
      </w:pPr>
      <w:rPr>
        <w:rFonts w:hint="default"/>
      </w:rPr>
    </w:lvl>
    <w:lvl w:ilvl="5" w:tplc="284E9FE4">
      <w:numFmt w:val="bullet"/>
      <w:lvlText w:val="•"/>
      <w:lvlJc w:val="left"/>
      <w:pPr>
        <w:ind w:left="6113" w:hanging="283"/>
      </w:pPr>
      <w:rPr>
        <w:rFonts w:hint="default"/>
      </w:rPr>
    </w:lvl>
    <w:lvl w:ilvl="6" w:tplc="78EEDA64">
      <w:numFmt w:val="bullet"/>
      <w:lvlText w:val="•"/>
      <w:lvlJc w:val="left"/>
      <w:pPr>
        <w:ind w:left="7039" w:hanging="283"/>
      </w:pPr>
      <w:rPr>
        <w:rFonts w:hint="default"/>
      </w:rPr>
    </w:lvl>
    <w:lvl w:ilvl="7" w:tplc="F10CFBB8">
      <w:numFmt w:val="bullet"/>
      <w:lvlText w:val="•"/>
      <w:lvlJc w:val="left"/>
      <w:pPr>
        <w:ind w:left="7966" w:hanging="283"/>
      </w:pPr>
      <w:rPr>
        <w:rFonts w:hint="default"/>
      </w:rPr>
    </w:lvl>
    <w:lvl w:ilvl="8" w:tplc="43C06928">
      <w:numFmt w:val="bullet"/>
      <w:lvlText w:val="•"/>
      <w:lvlJc w:val="left"/>
      <w:pPr>
        <w:ind w:left="8893" w:hanging="28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F4265"/>
    <w:rsid w:val="002F4265"/>
    <w:rsid w:val="00A6475D"/>
    <w:rsid w:val="00B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1"/>
    <w:qFormat/>
    <w:pPr>
      <w:spacing w:line="712" w:lineRule="exact"/>
      <w:ind w:left="575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8"/>
      <w:ind w:left="1915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555" w:hanging="360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標楷體" w:eastAsia="標楷體" w:hAnsi="標楷體" w:cs="標楷體"/>
      <w:sz w:val="28"/>
      <w:szCs w:val="28"/>
    </w:rPr>
  </w:style>
  <w:style w:type="paragraph" w:styleId="a4">
    <w:name w:val="List Paragraph"/>
    <w:basedOn w:val="a"/>
    <w:uiPriority w:val="1"/>
    <w:qFormat/>
    <w:pPr>
      <w:ind w:left="1252" w:hanging="360"/>
    </w:pPr>
    <w:rPr>
      <w:rFonts w:ascii="標楷體" w:eastAsia="標楷體" w:hAnsi="標楷體" w:cs="標楷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47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ight@cahr.org.tw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ahr.org.tw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umanright@cahr.org.t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2020-10-05T05:04:00Z</dcterms:created>
  <dcterms:modified xsi:type="dcterms:W3CDTF">2020-10-05T06:54:00Z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Word 版</vt:lpwstr>
  </property>
</Properties>
</file>